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600" w:rsidRDefault="00EC6600">
      <w:pPr>
        <w:snapToGrid w:val="0"/>
        <w:jc w:val="center"/>
        <w:rPr>
          <w:rFonts w:ascii="黑体" w:eastAsia="黑体"/>
          <w:b/>
          <w:color w:val="000000"/>
          <w:sz w:val="28"/>
          <w:szCs w:val="28"/>
        </w:rPr>
      </w:pPr>
      <w:r>
        <w:rPr>
          <w:rFonts w:ascii="黑体" w:eastAsia="黑体" w:hint="eastAsia"/>
          <w:b/>
          <w:color w:val="000000"/>
          <w:sz w:val="28"/>
          <w:szCs w:val="28"/>
        </w:rPr>
        <w:t>南京工业大学</w:t>
      </w:r>
      <w:r>
        <w:rPr>
          <w:rFonts w:ascii="黑体" w:eastAsia="黑体"/>
          <w:b/>
          <w:color w:val="000000"/>
          <w:sz w:val="28"/>
          <w:szCs w:val="28"/>
        </w:rPr>
        <w:t xml:space="preserve"> 2015</w:t>
      </w:r>
      <w:r>
        <w:rPr>
          <w:rFonts w:ascii="黑体" w:eastAsia="黑体" w:hint="eastAsia"/>
          <w:b/>
          <w:color w:val="000000"/>
          <w:sz w:val="28"/>
          <w:szCs w:val="28"/>
        </w:rPr>
        <w:t>级硕士研究生第</w:t>
      </w:r>
      <w:r>
        <w:rPr>
          <w:rFonts w:ascii="黑体" w:eastAsia="黑体"/>
          <w:b/>
          <w:color w:val="000000"/>
          <w:sz w:val="28"/>
          <w:szCs w:val="28"/>
        </w:rPr>
        <w:t>2</w:t>
      </w:r>
      <w:r>
        <w:rPr>
          <w:rFonts w:ascii="黑体" w:eastAsia="黑体" w:hint="eastAsia"/>
          <w:b/>
          <w:color w:val="000000"/>
          <w:sz w:val="28"/>
          <w:szCs w:val="28"/>
        </w:rPr>
        <w:t>学期课程表（</w:t>
      </w:r>
      <w:r w:rsidR="00B4303D">
        <w:rPr>
          <w:rFonts w:ascii="黑体" w:eastAsia="黑体" w:hint="eastAsia"/>
          <w:b/>
          <w:color w:val="000000"/>
          <w:sz w:val="28"/>
          <w:szCs w:val="28"/>
        </w:rPr>
        <w:t>城建学院-暖通方向</w:t>
      </w:r>
      <w:bookmarkStart w:id="0" w:name="_GoBack"/>
      <w:bookmarkEnd w:id="0"/>
      <w:r>
        <w:rPr>
          <w:rFonts w:ascii="黑体" w:eastAsia="黑体" w:hint="eastAsia"/>
          <w:b/>
          <w:color w:val="000000"/>
          <w:sz w:val="28"/>
          <w:szCs w:val="28"/>
        </w:rPr>
        <w:t>）</w:t>
      </w:r>
    </w:p>
    <w:p w:rsidR="00EC6600" w:rsidRDefault="00EC6600">
      <w:pPr>
        <w:snapToGrid w:val="0"/>
        <w:jc w:val="center"/>
        <w:rPr>
          <w:rFonts w:ascii="黑体" w:eastAsia="黑体"/>
          <w:b/>
          <w:sz w:val="28"/>
          <w:szCs w:val="28"/>
        </w:rPr>
      </w:pPr>
      <w:r>
        <w:rPr>
          <w:rFonts w:ascii="黑体" w:eastAsia="黑体"/>
          <w:b/>
          <w:sz w:val="28"/>
          <w:szCs w:val="28"/>
        </w:rPr>
        <w:t xml:space="preserve">-- </w:t>
      </w:r>
      <w:r>
        <w:rPr>
          <w:rFonts w:ascii="黑体" w:eastAsia="黑体" w:hint="eastAsia"/>
          <w:b/>
          <w:sz w:val="28"/>
          <w:szCs w:val="28"/>
        </w:rPr>
        <w:t>新模范马路校区</w:t>
      </w:r>
      <w:r>
        <w:rPr>
          <w:rFonts w:ascii="黑体" w:eastAsia="黑体"/>
          <w:b/>
          <w:sz w:val="28"/>
          <w:szCs w:val="28"/>
        </w:rPr>
        <w:t xml:space="preserve"> --</w:t>
      </w:r>
    </w:p>
    <w:p w:rsidR="00EC6600" w:rsidRDefault="00EC6600" w:rsidP="00B76EC8">
      <w:pPr>
        <w:snapToGrid w:val="0"/>
        <w:jc w:val="left"/>
        <w:rPr>
          <w:rFonts w:ascii="黑体" w:eastAsia="黑体" w:hAnsi="微软雅黑"/>
          <w:bCs/>
          <w:color w:val="0066FF"/>
          <w:szCs w:val="21"/>
        </w:rPr>
      </w:pPr>
      <w:r>
        <w:rPr>
          <w:rFonts w:ascii="黑体" w:eastAsia="黑体"/>
          <w:b/>
          <w:color w:val="0066FF"/>
          <w:sz w:val="28"/>
          <w:szCs w:val="28"/>
        </w:rPr>
        <w:t xml:space="preserve">      </w:t>
      </w:r>
      <w:r>
        <w:rPr>
          <w:rFonts w:ascii="黑体" w:eastAsia="黑体" w:hint="eastAsia"/>
          <w:b/>
          <w:color w:val="0066FF"/>
          <w:sz w:val="28"/>
          <w:szCs w:val="28"/>
        </w:rPr>
        <w:t>说明：</w:t>
      </w:r>
      <w:r>
        <w:rPr>
          <w:rFonts w:ascii="黑体" w:eastAsia="黑体" w:hAnsi="微软雅黑" w:hint="eastAsia"/>
          <w:bCs/>
          <w:color w:val="0066FF"/>
          <w:szCs w:val="21"/>
        </w:rPr>
        <w:t>研究生英语课程分班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152"/>
      </w:tblGrid>
      <w:tr w:rsidR="00EC6600">
        <w:trPr>
          <w:jc w:val="center"/>
        </w:trPr>
        <w:tc>
          <w:tcPr>
            <w:tcW w:w="13152" w:type="dxa"/>
          </w:tcPr>
          <w:p w:rsidR="00EC6600" w:rsidRDefault="00EC6600" w:rsidP="00170EEA">
            <w:pPr>
              <w:snapToGrid w:val="0"/>
              <w:jc w:val="center"/>
              <w:rPr>
                <w:rFonts w:ascii="黑体" w:eastAsia="黑体" w:hAnsi="微软雅黑"/>
                <w:bCs/>
                <w:szCs w:val="21"/>
              </w:rPr>
            </w:pPr>
            <w:r>
              <w:rPr>
                <w:rFonts w:ascii="黑体" w:eastAsia="黑体" w:hAnsi="微软雅黑" w:hint="eastAsia"/>
                <w:bCs/>
                <w:szCs w:val="21"/>
              </w:rPr>
              <w:t>研究生英语（应用英语）</w:t>
            </w:r>
          </w:p>
        </w:tc>
      </w:tr>
      <w:tr w:rsidR="00EC6600">
        <w:trPr>
          <w:trHeight w:val="795"/>
          <w:jc w:val="center"/>
        </w:trPr>
        <w:tc>
          <w:tcPr>
            <w:tcW w:w="13152" w:type="dxa"/>
          </w:tcPr>
          <w:p w:rsidR="00EC6600" w:rsidRDefault="00EC6600">
            <w:pPr>
              <w:snapToGrid w:val="0"/>
              <w:jc w:val="left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英语</w:t>
            </w:r>
            <w:r>
              <w:rPr>
                <w:rFonts w:ascii="黑体" w:eastAsia="黑体"/>
                <w:szCs w:val="21"/>
              </w:rPr>
              <w:t>1</w:t>
            </w:r>
            <w:r>
              <w:rPr>
                <w:rFonts w:ascii="黑体" w:eastAsia="黑体" w:hint="eastAsia"/>
                <w:szCs w:val="21"/>
              </w:rPr>
              <w:t>班：科技英语写作</w:t>
            </w:r>
            <w:r>
              <w:rPr>
                <w:rFonts w:ascii="黑体" w:eastAsia="黑体"/>
                <w:szCs w:val="21"/>
              </w:rPr>
              <w:t>-</w:t>
            </w:r>
            <w:r>
              <w:rPr>
                <w:rFonts w:ascii="黑体" w:eastAsia="黑体" w:hint="eastAsia"/>
                <w:szCs w:val="21"/>
              </w:rPr>
              <w:t>化工</w:t>
            </w:r>
            <w:r>
              <w:rPr>
                <w:rFonts w:ascii="黑体" w:eastAsia="黑体"/>
                <w:szCs w:val="21"/>
              </w:rPr>
              <w:t>1</w:t>
            </w:r>
            <w:r>
              <w:rPr>
                <w:rFonts w:ascii="黑体" w:eastAsia="黑体" w:hint="eastAsia"/>
                <w:szCs w:val="21"/>
              </w:rPr>
              <w:t>、先进材料研究院</w:t>
            </w:r>
            <w:r>
              <w:rPr>
                <w:rFonts w:ascii="黑体" w:eastAsia="黑体"/>
                <w:szCs w:val="21"/>
              </w:rPr>
              <w:t>1  90</w:t>
            </w:r>
            <w:r>
              <w:rPr>
                <w:rFonts w:ascii="黑体" w:eastAsia="黑体" w:hint="eastAsia"/>
                <w:szCs w:val="21"/>
              </w:rPr>
              <w:t>人</w:t>
            </w:r>
          </w:p>
          <w:p w:rsidR="00EC6600" w:rsidRDefault="00EC6600">
            <w:pPr>
              <w:snapToGrid w:val="0"/>
              <w:jc w:val="left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英语</w:t>
            </w:r>
            <w:r>
              <w:rPr>
                <w:rFonts w:ascii="黑体" w:eastAsia="黑体"/>
                <w:szCs w:val="21"/>
              </w:rPr>
              <w:t>2</w:t>
            </w:r>
            <w:r>
              <w:rPr>
                <w:rFonts w:ascii="黑体" w:eastAsia="黑体" w:hint="eastAsia"/>
                <w:szCs w:val="21"/>
              </w:rPr>
              <w:t>班：科技英语写作</w:t>
            </w:r>
            <w:r>
              <w:rPr>
                <w:rFonts w:ascii="黑体" w:eastAsia="黑体"/>
                <w:szCs w:val="21"/>
              </w:rPr>
              <w:t>-</w:t>
            </w:r>
            <w:r>
              <w:rPr>
                <w:rFonts w:ascii="黑体" w:eastAsia="黑体" w:hint="eastAsia"/>
                <w:szCs w:val="21"/>
              </w:rPr>
              <w:t>化工</w:t>
            </w:r>
            <w:r>
              <w:rPr>
                <w:rFonts w:ascii="黑体" w:eastAsia="黑体"/>
                <w:szCs w:val="21"/>
              </w:rPr>
              <w:t>2</w:t>
            </w:r>
            <w:r>
              <w:rPr>
                <w:rFonts w:ascii="黑体" w:eastAsia="黑体" w:hint="eastAsia"/>
                <w:szCs w:val="21"/>
              </w:rPr>
              <w:t>、先进材料研究院</w:t>
            </w:r>
            <w:r>
              <w:rPr>
                <w:rFonts w:ascii="黑体" w:eastAsia="黑体"/>
                <w:szCs w:val="21"/>
              </w:rPr>
              <w:t>2  90</w:t>
            </w:r>
            <w:r>
              <w:rPr>
                <w:rFonts w:ascii="黑体" w:eastAsia="黑体" w:hint="eastAsia"/>
                <w:szCs w:val="21"/>
              </w:rPr>
              <w:t>人</w:t>
            </w:r>
          </w:p>
          <w:p w:rsidR="00EC6600" w:rsidRDefault="00EC6600">
            <w:pPr>
              <w:snapToGrid w:val="0"/>
              <w:jc w:val="left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英语</w:t>
            </w:r>
            <w:r>
              <w:rPr>
                <w:rFonts w:ascii="黑体" w:eastAsia="黑体"/>
                <w:szCs w:val="21"/>
              </w:rPr>
              <w:t>3</w:t>
            </w:r>
            <w:r>
              <w:rPr>
                <w:rFonts w:ascii="黑体" w:eastAsia="黑体" w:hint="eastAsia"/>
                <w:szCs w:val="21"/>
              </w:rPr>
              <w:t>班：科技英语写作</w:t>
            </w:r>
            <w:r>
              <w:rPr>
                <w:rFonts w:ascii="黑体" w:eastAsia="黑体"/>
                <w:szCs w:val="21"/>
              </w:rPr>
              <w:t>-</w:t>
            </w:r>
            <w:r>
              <w:rPr>
                <w:rFonts w:ascii="黑体" w:eastAsia="黑体" w:hint="eastAsia"/>
                <w:szCs w:val="21"/>
              </w:rPr>
              <w:t>材料</w:t>
            </w:r>
            <w:r>
              <w:rPr>
                <w:rFonts w:ascii="黑体" w:eastAsia="黑体"/>
                <w:szCs w:val="21"/>
              </w:rPr>
              <w:t xml:space="preserve">  90</w:t>
            </w:r>
            <w:r>
              <w:rPr>
                <w:rFonts w:ascii="黑体" w:eastAsia="黑体" w:hint="eastAsia"/>
                <w:szCs w:val="21"/>
              </w:rPr>
              <w:t>人</w:t>
            </w:r>
          </w:p>
          <w:p w:rsidR="00EC6600" w:rsidRDefault="00EC6600">
            <w:pPr>
              <w:snapToGrid w:val="0"/>
              <w:jc w:val="left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英语</w:t>
            </w:r>
            <w:r>
              <w:rPr>
                <w:rFonts w:ascii="黑体" w:eastAsia="黑体"/>
                <w:szCs w:val="21"/>
              </w:rPr>
              <w:t>4</w:t>
            </w:r>
            <w:r>
              <w:rPr>
                <w:rFonts w:ascii="黑体" w:eastAsia="黑体" w:hint="eastAsia"/>
                <w:szCs w:val="21"/>
              </w:rPr>
              <w:t>班：科技英语写作</w:t>
            </w:r>
            <w:r>
              <w:rPr>
                <w:rFonts w:ascii="黑体" w:eastAsia="黑体"/>
                <w:szCs w:val="21"/>
              </w:rPr>
              <w:t>-</w:t>
            </w:r>
            <w:r>
              <w:rPr>
                <w:rFonts w:ascii="黑体" w:eastAsia="黑体" w:hint="eastAsia"/>
                <w:szCs w:val="21"/>
              </w:rPr>
              <w:t>安全、城建</w:t>
            </w:r>
            <w:r>
              <w:rPr>
                <w:rFonts w:ascii="黑体" w:eastAsia="黑体"/>
                <w:szCs w:val="21"/>
              </w:rPr>
              <w:t>-</w:t>
            </w:r>
            <w:r>
              <w:rPr>
                <w:rFonts w:ascii="黑体" w:eastAsia="黑体" w:hint="eastAsia"/>
                <w:szCs w:val="21"/>
              </w:rPr>
              <w:t>暖通、交通</w:t>
            </w:r>
            <w:r>
              <w:rPr>
                <w:rFonts w:ascii="黑体" w:eastAsia="黑体"/>
                <w:szCs w:val="21"/>
              </w:rPr>
              <w:t xml:space="preserve">  63</w:t>
            </w:r>
            <w:r>
              <w:rPr>
                <w:rFonts w:ascii="黑体" w:eastAsia="黑体" w:hint="eastAsia"/>
                <w:szCs w:val="21"/>
              </w:rPr>
              <w:t>人</w:t>
            </w:r>
          </w:p>
          <w:p w:rsidR="00EC6600" w:rsidRDefault="00EC6600">
            <w:pPr>
              <w:snapToGrid w:val="0"/>
              <w:jc w:val="left"/>
              <w:rPr>
                <w:rFonts w:ascii="黑体" w:eastAsia="黑体"/>
                <w:szCs w:val="21"/>
              </w:rPr>
            </w:pPr>
          </w:p>
        </w:tc>
      </w:tr>
    </w:tbl>
    <w:p w:rsidR="00EC6600" w:rsidRPr="00170EEA" w:rsidRDefault="00EC6600" w:rsidP="00B76EC8">
      <w:pPr>
        <w:snapToGrid w:val="0"/>
        <w:ind w:left="840"/>
        <w:jc w:val="left"/>
        <w:rPr>
          <w:rFonts w:ascii="黑体" w:eastAsia="黑体" w:hAnsi="微软雅黑"/>
          <w:b/>
          <w:bCs/>
          <w:szCs w:val="21"/>
        </w:rPr>
      </w:pPr>
      <w:r w:rsidRPr="00170EEA">
        <w:rPr>
          <w:rFonts w:ascii="黑体" w:eastAsia="黑体" w:hAnsi="微软雅黑" w:hint="eastAsia"/>
          <w:b/>
          <w:bCs/>
          <w:szCs w:val="21"/>
        </w:rPr>
        <w:t>综合能力实训可以任选一个班级上课。</w:t>
      </w:r>
    </w:p>
    <w:p w:rsidR="00B4303D" w:rsidRDefault="00EC6600" w:rsidP="00B4303D">
      <w:pPr>
        <w:snapToGrid w:val="0"/>
        <w:ind w:left="840"/>
        <w:jc w:val="left"/>
        <w:rPr>
          <w:rFonts w:ascii="黑体" w:eastAsia="黑体" w:hAnsi="微软雅黑"/>
          <w:b/>
          <w:bCs/>
          <w:szCs w:val="21"/>
        </w:rPr>
      </w:pPr>
      <w:r w:rsidRPr="00170EEA">
        <w:rPr>
          <w:rFonts w:ascii="黑体" w:eastAsia="黑体" w:hAnsi="微软雅黑" w:hint="eastAsia"/>
          <w:b/>
          <w:bCs/>
          <w:szCs w:val="21"/>
        </w:rPr>
        <w:t>本学期所有课程上课地点都安排在虹桥校区。</w:t>
      </w:r>
    </w:p>
    <w:p w:rsidR="00B4303D" w:rsidRPr="00B4303D" w:rsidRDefault="00B4303D" w:rsidP="00B4303D">
      <w:pPr>
        <w:snapToGrid w:val="0"/>
        <w:ind w:left="840"/>
        <w:jc w:val="left"/>
        <w:rPr>
          <w:rFonts w:ascii="黑体" w:eastAsia="黑体" w:hAnsi="微软雅黑"/>
          <w:b/>
          <w:bCs/>
          <w:szCs w:val="21"/>
        </w:rPr>
      </w:pPr>
      <w:r>
        <w:rPr>
          <w:rFonts w:ascii="黑体" w:eastAsia="黑体" w:hint="eastAsia"/>
          <w:b/>
          <w:color w:val="FF0000"/>
          <w:sz w:val="28"/>
          <w:szCs w:val="28"/>
        </w:rPr>
        <w:t>公共课授课地点请查看公共课课表</w:t>
      </w:r>
    </w:p>
    <w:p w:rsidR="00EC6600" w:rsidRPr="00B4303D" w:rsidRDefault="00B4303D">
      <w:pPr>
        <w:snapToGrid w:val="0"/>
        <w:jc w:val="left"/>
        <w:rPr>
          <w:rFonts w:ascii="黑体" w:eastAsia="黑体" w:hAnsi="微软雅黑"/>
          <w:bCs/>
          <w:color w:val="0000FF"/>
          <w:sz w:val="28"/>
          <w:szCs w:val="28"/>
        </w:rPr>
      </w:pPr>
      <w:r>
        <w:rPr>
          <w:rFonts w:ascii="黑体" w:eastAsia="黑体" w:hAnsi="微软雅黑" w:hint="eastAsia"/>
          <w:bCs/>
          <w:color w:val="0000FF"/>
          <w:sz w:val="28"/>
          <w:szCs w:val="28"/>
        </w:rPr>
        <w:t xml:space="preserve">  </w:t>
      </w:r>
    </w:p>
    <w:p w:rsidR="00EC6600" w:rsidRPr="00B76EC8" w:rsidRDefault="00EC6600">
      <w:pPr>
        <w:snapToGrid w:val="0"/>
        <w:jc w:val="left"/>
        <w:rPr>
          <w:rFonts w:ascii="黑体" w:eastAsia="黑体" w:hAnsi="微软雅黑"/>
          <w:bCs/>
          <w:color w:val="0000FF"/>
          <w:sz w:val="28"/>
          <w:szCs w:val="28"/>
        </w:rPr>
      </w:pPr>
    </w:p>
    <w:p w:rsidR="00EC6600" w:rsidRDefault="00EC6600">
      <w:pPr>
        <w:snapToGrid w:val="0"/>
        <w:jc w:val="left"/>
        <w:rPr>
          <w:rFonts w:ascii="黑体" w:eastAsia="黑体" w:hAnsi="微软雅黑"/>
          <w:bCs/>
          <w:color w:val="0000FF"/>
          <w:sz w:val="28"/>
          <w:szCs w:val="28"/>
        </w:rPr>
      </w:pPr>
      <w:r>
        <w:rPr>
          <w:rFonts w:ascii="黑体" w:eastAsia="黑体" w:hAnsi="微软雅黑"/>
          <w:bCs/>
          <w:color w:val="0000FF"/>
          <w:sz w:val="28"/>
          <w:szCs w:val="28"/>
        </w:rPr>
        <w:br w:type="page"/>
      </w:r>
    </w:p>
    <w:p w:rsidR="00EC6600" w:rsidRDefault="00EC6600">
      <w:pPr>
        <w:snapToGrid w:val="0"/>
        <w:jc w:val="center"/>
        <w:rPr>
          <w:rFonts w:ascii="黑体" w:eastAsia="黑体"/>
          <w:b/>
          <w:color w:val="000000"/>
          <w:sz w:val="28"/>
          <w:szCs w:val="28"/>
        </w:rPr>
      </w:pPr>
      <w:r>
        <w:rPr>
          <w:rFonts w:ascii="黑体" w:eastAsia="黑体" w:hint="eastAsia"/>
          <w:b/>
          <w:color w:val="000000"/>
          <w:sz w:val="28"/>
          <w:szCs w:val="28"/>
        </w:rPr>
        <w:t>南京工业大学</w:t>
      </w:r>
      <w:r>
        <w:rPr>
          <w:rFonts w:ascii="黑体" w:eastAsia="黑体"/>
          <w:b/>
          <w:color w:val="000000"/>
          <w:sz w:val="28"/>
          <w:szCs w:val="28"/>
        </w:rPr>
        <w:t xml:space="preserve"> 2015</w:t>
      </w:r>
      <w:r>
        <w:rPr>
          <w:rFonts w:ascii="黑体" w:eastAsia="黑体" w:hint="eastAsia"/>
          <w:b/>
          <w:color w:val="000000"/>
          <w:sz w:val="28"/>
          <w:szCs w:val="28"/>
        </w:rPr>
        <w:t>级硕士研究生第</w:t>
      </w:r>
      <w:r>
        <w:rPr>
          <w:rFonts w:ascii="黑体" w:eastAsia="黑体"/>
          <w:b/>
          <w:color w:val="000000"/>
          <w:sz w:val="28"/>
          <w:szCs w:val="28"/>
        </w:rPr>
        <w:t>2</w:t>
      </w:r>
      <w:r>
        <w:rPr>
          <w:rFonts w:ascii="黑体" w:eastAsia="黑体" w:hint="eastAsia"/>
          <w:b/>
          <w:color w:val="000000"/>
          <w:sz w:val="28"/>
          <w:szCs w:val="28"/>
        </w:rPr>
        <w:t>学期课程表</w:t>
      </w:r>
      <w:r w:rsidR="00B4303D">
        <w:rPr>
          <w:rFonts w:ascii="黑体" w:eastAsia="黑体" w:hint="eastAsia"/>
          <w:b/>
          <w:color w:val="000000"/>
          <w:sz w:val="28"/>
          <w:szCs w:val="28"/>
        </w:rPr>
        <w:t>(城市建设学院-</w:t>
      </w:r>
      <w:r w:rsidR="00B4303D">
        <w:rPr>
          <w:rFonts w:ascii="黑体" w:eastAsia="黑体" w:hint="eastAsia"/>
          <w:b/>
          <w:color w:val="000000"/>
          <w:sz w:val="28"/>
          <w:szCs w:val="28"/>
        </w:rPr>
        <w:t>暖通）</w:t>
      </w:r>
    </w:p>
    <w:p w:rsidR="00EC6600" w:rsidRDefault="00EC6600">
      <w:pPr>
        <w:snapToGrid w:val="0"/>
        <w:jc w:val="center"/>
        <w:rPr>
          <w:rFonts w:ascii="黑体" w:eastAsia="黑体"/>
          <w:b/>
          <w:sz w:val="28"/>
          <w:szCs w:val="28"/>
        </w:rPr>
      </w:pPr>
      <w:r>
        <w:rPr>
          <w:rFonts w:ascii="黑体" w:eastAsia="黑体"/>
          <w:b/>
          <w:sz w:val="28"/>
          <w:szCs w:val="28"/>
        </w:rPr>
        <w:t xml:space="preserve">-- </w:t>
      </w:r>
      <w:r>
        <w:rPr>
          <w:rFonts w:ascii="黑体" w:eastAsia="黑体" w:hint="eastAsia"/>
          <w:b/>
          <w:sz w:val="28"/>
          <w:szCs w:val="28"/>
        </w:rPr>
        <w:t>新模范马路校区</w:t>
      </w:r>
      <w:r>
        <w:rPr>
          <w:rFonts w:ascii="黑体" w:eastAsia="黑体"/>
          <w:b/>
          <w:sz w:val="28"/>
          <w:szCs w:val="28"/>
        </w:rPr>
        <w:t xml:space="preserve"> --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40"/>
        <w:gridCol w:w="1947"/>
        <w:gridCol w:w="2374"/>
        <w:gridCol w:w="2390"/>
        <w:gridCol w:w="2568"/>
        <w:gridCol w:w="1947"/>
        <w:gridCol w:w="1842"/>
      </w:tblGrid>
      <w:tr w:rsidR="00EC6600">
        <w:trPr>
          <w:trHeight w:hRule="exact" w:val="637"/>
          <w:jc w:val="center"/>
        </w:trPr>
        <w:tc>
          <w:tcPr>
            <w:tcW w:w="840" w:type="dxa"/>
          </w:tcPr>
          <w:p w:rsidR="00EC6600" w:rsidRDefault="00EC6600">
            <w:pPr>
              <w:jc w:val="center"/>
              <w:rPr>
                <w:rFonts w:ascii="黑体" w:eastAsia="黑体" w:hAnsi="黑体"/>
                <w:b/>
                <w:color w:val="000000"/>
                <w:sz w:val="22"/>
                <w:szCs w:val="22"/>
              </w:rPr>
            </w:pPr>
            <w:r>
              <w:rPr>
                <w:rFonts w:ascii="黑体" w:eastAsia="黑体" w:hAnsi="黑体" w:hint="eastAsia"/>
                <w:b/>
                <w:color w:val="000000"/>
                <w:sz w:val="22"/>
                <w:szCs w:val="22"/>
              </w:rPr>
              <w:t>星</w:t>
            </w:r>
            <w:r>
              <w:rPr>
                <w:rFonts w:ascii="黑体" w:eastAsia="黑体" w:hAnsi="黑体"/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黑体" w:eastAsia="黑体" w:hAnsi="黑体" w:hint="eastAsia"/>
                <w:b/>
                <w:color w:val="000000"/>
                <w:sz w:val="22"/>
                <w:szCs w:val="22"/>
              </w:rPr>
              <w:t>期</w:t>
            </w:r>
          </w:p>
          <w:p w:rsidR="00EC6600" w:rsidRDefault="00EC6600">
            <w:pPr>
              <w:jc w:val="center"/>
              <w:rPr>
                <w:rFonts w:ascii="黑体" w:eastAsia="黑体" w:hAnsi="黑体"/>
                <w:b/>
                <w:color w:val="000000"/>
                <w:sz w:val="22"/>
                <w:szCs w:val="22"/>
              </w:rPr>
            </w:pPr>
            <w:r>
              <w:rPr>
                <w:rFonts w:ascii="黑体" w:eastAsia="黑体" w:hAnsi="黑体" w:hint="eastAsia"/>
                <w:b/>
                <w:color w:val="000000"/>
                <w:sz w:val="22"/>
                <w:szCs w:val="22"/>
              </w:rPr>
              <w:t>时</w:t>
            </w:r>
            <w:r>
              <w:rPr>
                <w:rFonts w:ascii="黑体" w:eastAsia="黑体" w:hAnsi="黑体"/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黑体" w:eastAsia="黑体" w:hAnsi="黑体" w:hint="eastAsia"/>
                <w:b/>
                <w:color w:val="000000"/>
                <w:sz w:val="22"/>
                <w:szCs w:val="22"/>
              </w:rPr>
              <w:t>间</w:t>
            </w:r>
          </w:p>
        </w:tc>
        <w:tc>
          <w:tcPr>
            <w:tcW w:w="1947" w:type="dxa"/>
            <w:vAlign w:val="center"/>
          </w:tcPr>
          <w:p w:rsidR="00EC6600" w:rsidRDefault="00EC6600">
            <w:pPr>
              <w:jc w:val="center"/>
              <w:rPr>
                <w:rFonts w:ascii="黑体" w:eastAsia="黑体" w:hAnsi="黑体"/>
                <w:b/>
                <w:color w:val="000000"/>
                <w:sz w:val="22"/>
                <w:szCs w:val="22"/>
              </w:rPr>
            </w:pPr>
            <w:r>
              <w:rPr>
                <w:rFonts w:ascii="黑体" w:eastAsia="黑体" w:hAnsi="黑体" w:hint="eastAsia"/>
                <w:b/>
                <w:color w:val="000000"/>
                <w:sz w:val="22"/>
                <w:szCs w:val="22"/>
              </w:rPr>
              <w:t>星期一</w:t>
            </w:r>
          </w:p>
        </w:tc>
        <w:tc>
          <w:tcPr>
            <w:tcW w:w="2374" w:type="dxa"/>
            <w:vAlign w:val="center"/>
          </w:tcPr>
          <w:p w:rsidR="00EC6600" w:rsidRDefault="00EC6600">
            <w:pPr>
              <w:jc w:val="center"/>
              <w:rPr>
                <w:rFonts w:ascii="黑体" w:eastAsia="黑体" w:hAnsi="黑体"/>
                <w:b/>
                <w:color w:val="000000"/>
                <w:sz w:val="22"/>
                <w:szCs w:val="22"/>
              </w:rPr>
            </w:pPr>
            <w:r>
              <w:rPr>
                <w:rFonts w:ascii="黑体" w:eastAsia="黑体" w:hAnsi="黑体" w:hint="eastAsia"/>
                <w:b/>
                <w:color w:val="000000"/>
                <w:sz w:val="22"/>
                <w:szCs w:val="22"/>
              </w:rPr>
              <w:t>星期二</w:t>
            </w:r>
          </w:p>
        </w:tc>
        <w:tc>
          <w:tcPr>
            <w:tcW w:w="2390" w:type="dxa"/>
            <w:vAlign w:val="center"/>
          </w:tcPr>
          <w:p w:rsidR="00EC6600" w:rsidRDefault="00EC6600">
            <w:pPr>
              <w:jc w:val="center"/>
              <w:rPr>
                <w:rFonts w:ascii="黑体" w:eastAsia="黑体" w:hAnsi="黑体"/>
                <w:b/>
                <w:color w:val="000000"/>
                <w:sz w:val="22"/>
                <w:szCs w:val="22"/>
              </w:rPr>
            </w:pPr>
            <w:r>
              <w:rPr>
                <w:rFonts w:ascii="黑体" w:eastAsia="黑体" w:hAnsi="黑体" w:hint="eastAsia"/>
                <w:b/>
                <w:color w:val="000000"/>
                <w:sz w:val="22"/>
                <w:szCs w:val="22"/>
              </w:rPr>
              <w:t>星期三</w:t>
            </w:r>
          </w:p>
        </w:tc>
        <w:tc>
          <w:tcPr>
            <w:tcW w:w="2568" w:type="dxa"/>
            <w:vAlign w:val="center"/>
          </w:tcPr>
          <w:p w:rsidR="00EC6600" w:rsidRDefault="00EC6600">
            <w:pPr>
              <w:jc w:val="center"/>
              <w:rPr>
                <w:rFonts w:ascii="黑体" w:eastAsia="黑体" w:hAnsi="黑体"/>
                <w:b/>
                <w:color w:val="000000"/>
                <w:sz w:val="22"/>
                <w:szCs w:val="22"/>
              </w:rPr>
            </w:pPr>
            <w:r>
              <w:rPr>
                <w:rFonts w:ascii="黑体" w:eastAsia="黑体" w:hAnsi="黑体" w:hint="eastAsia"/>
                <w:b/>
                <w:color w:val="000000"/>
                <w:sz w:val="22"/>
                <w:szCs w:val="22"/>
              </w:rPr>
              <w:t>星期四</w:t>
            </w:r>
          </w:p>
        </w:tc>
        <w:tc>
          <w:tcPr>
            <w:tcW w:w="1947" w:type="dxa"/>
            <w:vAlign w:val="center"/>
          </w:tcPr>
          <w:p w:rsidR="00EC6600" w:rsidRDefault="00EC6600">
            <w:pPr>
              <w:jc w:val="center"/>
              <w:rPr>
                <w:rFonts w:ascii="黑体" w:eastAsia="黑体" w:hAnsi="黑体"/>
                <w:b/>
                <w:color w:val="000000"/>
                <w:sz w:val="22"/>
                <w:szCs w:val="22"/>
              </w:rPr>
            </w:pPr>
            <w:r>
              <w:rPr>
                <w:rFonts w:ascii="黑体" w:eastAsia="黑体" w:hAnsi="黑体" w:hint="eastAsia"/>
                <w:b/>
                <w:color w:val="000000"/>
                <w:sz w:val="22"/>
                <w:szCs w:val="22"/>
              </w:rPr>
              <w:t>星期五</w:t>
            </w:r>
          </w:p>
        </w:tc>
        <w:tc>
          <w:tcPr>
            <w:tcW w:w="1842" w:type="dxa"/>
            <w:vAlign w:val="center"/>
          </w:tcPr>
          <w:p w:rsidR="00EC6600" w:rsidRDefault="00EC6600">
            <w:pPr>
              <w:jc w:val="center"/>
              <w:rPr>
                <w:rFonts w:ascii="黑体" w:eastAsia="黑体" w:hAnsi="黑体"/>
                <w:b/>
                <w:color w:val="000000"/>
                <w:sz w:val="22"/>
                <w:szCs w:val="22"/>
              </w:rPr>
            </w:pPr>
            <w:r>
              <w:rPr>
                <w:rFonts w:ascii="黑体" w:eastAsia="黑体" w:hAnsi="黑体" w:hint="eastAsia"/>
                <w:b/>
                <w:color w:val="000000"/>
                <w:sz w:val="22"/>
                <w:szCs w:val="22"/>
              </w:rPr>
              <w:t>说</w:t>
            </w:r>
            <w:r>
              <w:rPr>
                <w:rFonts w:ascii="黑体" w:eastAsia="黑体" w:hAnsi="黑体"/>
                <w:b/>
                <w:color w:val="000000"/>
                <w:sz w:val="22"/>
                <w:szCs w:val="22"/>
              </w:rPr>
              <w:t xml:space="preserve">   </w:t>
            </w:r>
            <w:r>
              <w:rPr>
                <w:rFonts w:ascii="黑体" w:eastAsia="黑体" w:hAnsi="黑体" w:hint="eastAsia"/>
                <w:b/>
                <w:color w:val="000000"/>
                <w:sz w:val="22"/>
                <w:szCs w:val="22"/>
              </w:rPr>
              <w:t>明</w:t>
            </w:r>
          </w:p>
        </w:tc>
      </w:tr>
      <w:tr w:rsidR="00EC6600" w:rsidTr="005B778F">
        <w:trPr>
          <w:trHeight w:val="1924"/>
          <w:jc w:val="center"/>
        </w:trPr>
        <w:tc>
          <w:tcPr>
            <w:tcW w:w="840" w:type="dxa"/>
          </w:tcPr>
          <w:p w:rsidR="00EC6600" w:rsidRDefault="00EC6600" w:rsidP="001C3224">
            <w:pPr>
              <w:spacing w:before="480"/>
              <w:jc w:val="center"/>
              <w:rPr>
                <w:rFonts w:ascii="黑体" w:eastAsia="黑体" w:hAnsi="黑体"/>
                <w:b/>
                <w:color w:val="000000"/>
                <w:sz w:val="22"/>
                <w:szCs w:val="22"/>
              </w:rPr>
            </w:pPr>
            <w:r>
              <w:rPr>
                <w:rFonts w:ascii="黑体" w:eastAsia="黑体" w:hAnsi="黑体" w:hint="eastAsia"/>
                <w:b/>
                <w:color w:val="000000"/>
                <w:sz w:val="22"/>
                <w:szCs w:val="22"/>
              </w:rPr>
              <w:t>一、二</w:t>
            </w:r>
          </w:p>
        </w:tc>
        <w:tc>
          <w:tcPr>
            <w:tcW w:w="1947" w:type="dxa"/>
          </w:tcPr>
          <w:p w:rsidR="00EC6600" w:rsidRPr="00C06B80" w:rsidRDefault="00EC6600" w:rsidP="00DC5DC5">
            <w:pPr>
              <w:snapToGrid w:val="0"/>
              <w:jc w:val="center"/>
              <w:rPr>
                <w:rFonts w:ascii="黑体" w:eastAsia="黑体"/>
                <w:b/>
                <w:szCs w:val="21"/>
              </w:rPr>
            </w:pPr>
            <w:r w:rsidRPr="00C06B80">
              <w:rPr>
                <w:rFonts w:ascii="黑体" w:eastAsia="黑体" w:hint="eastAsia"/>
                <w:b/>
                <w:szCs w:val="21"/>
              </w:rPr>
              <w:t>热泵新技术及其应用（</w:t>
            </w:r>
            <w:r w:rsidRPr="00C06B80">
              <w:rPr>
                <w:rFonts w:ascii="黑体" w:eastAsia="黑体"/>
                <w:b/>
                <w:szCs w:val="21"/>
              </w:rPr>
              <w:t>1-18</w:t>
            </w:r>
            <w:r w:rsidRPr="00C06B80">
              <w:rPr>
                <w:rFonts w:ascii="黑体" w:eastAsia="黑体" w:hint="eastAsia"/>
                <w:b/>
                <w:szCs w:val="21"/>
              </w:rPr>
              <w:t>周）牛晓峰</w:t>
            </w:r>
          </w:p>
          <w:p w:rsidR="00EC6600" w:rsidRPr="00C06B80" w:rsidRDefault="00EC6600" w:rsidP="00DC5DC5">
            <w:pPr>
              <w:snapToGrid w:val="0"/>
              <w:jc w:val="center"/>
              <w:rPr>
                <w:rFonts w:ascii="黑体" w:eastAsia="黑体"/>
                <w:b/>
                <w:szCs w:val="21"/>
              </w:rPr>
            </w:pPr>
            <w:r w:rsidRPr="00C06B80">
              <w:rPr>
                <w:rFonts w:ascii="黑体" w:eastAsia="黑体" w:hint="eastAsia"/>
                <w:b/>
                <w:szCs w:val="21"/>
              </w:rPr>
              <w:t>虹桥综合实验楼</w:t>
            </w:r>
            <w:r w:rsidRPr="00C06B80">
              <w:rPr>
                <w:rFonts w:ascii="黑体" w:eastAsia="黑体"/>
                <w:b/>
                <w:szCs w:val="21"/>
              </w:rPr>
              <w:t>703</w:t>
            </w:r>
          </w:p>
          <w:p w:rsidR="00EC6600" w:rsidRPr="00AB4BF5" w:rsidRDefault="00EC6600" w:rsidP="00910EFE">
            <w:pPr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374" w:type="dxa"/>
          </w:tcPr>
          <w:p w:rsidR="00EC6600" w:rsidRPr="00AB4BF5" w:rsidRDefault="00EC6600" w:rsidP="00910EFE">
            <w:pPr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390" w:type="dxa"/>
          </w:tcPr>
          <w:p w:rsidR="00EC6600" w:rsidRPr="00C06B80" w:rsidRDefault="00EC6600" w:rsidP="00DC5DC5">
            <w:pPr>
              <w:snapToGrid w:val="0"/>
              <w:jc w:val="center"/>
              <w:rPr>
                <w:rFonts w:ascii="黑体" w:eastAsia="黑体"/>
                <w:b/>
                <w:szCs w:val="21"/>
              </w:rPr>
            </w:pPr>
            <w:r w:rsidRPr="00C06B80">
              <w:rPr>
                <w:rFonts w:ascii="黑体" w:eastAsia="黑体" w:hint="eastAsia"/>
                <w:b/>
                <w:szCs w:val="21"/>
              </w:rPr>
              <w:t>测试技术与数据处理（</w:t>
            </w:r>
            <w:r w:rsidRPr="00C06B80">
              <w:rPr>
                <w:rFonts w:ascii="黑体" w:eastAsia="黑体"/>
                <w:b/>
                <w:szCs w:val="21"/>
              </w:rPr>
              <w:t>1-18</w:t>
            </w:r>
            <w:r w:rsidRPr="00C06B80">
              <w:rPr>
                <w:rFonts w:ascii="黑体" w:eastAsia="黑体" w:hint="eastAsia"/>
                <w:b/>
                <w:szCs w:val="21"/>
              </w:rPr>
              <w:t>周）童艳</w:t>
            </w:r>
          </w:p>
          <w:p w:rsidR="00EC6600" w:rsidRPr="00C06B80" w:rsidRDefault="00EC6600" w:rsidP="00491E69">
            <w:pPr>
              <w:snapToGrid w:val="0"/>
              <w:jc w:val="center"/>
              <w:rPr>
                <w:rFonts w:ascii="黑体" w:eastAsia="黑体"/>
                <w:b/>
                <w:szCs w:val="21"/>
              </w:rPr>
            </w:pPr>
            <w:r w:rsidRPr="00C06B80">
              <w:rPr>
                <w:rFonts w:ascii="黑体" w:eastAsia="黑体" w:hint="eastAsia"/>
                <w:b/>
                <w:szCs w:val="21"/>
              </w:rPr>
              <w:t>虹桥综合实验楼</w:t>
            </w:r>
            <w:r w:rsidRPr="00C06B80">
              <w:rPr>
                <w:rFonts w:ascii="黑体" w:eastAsia="黑体"/>
                <w:b/>
                <w:szCs w:val="21"/>
              </w:rPr>
              <w:t>703</w:t>
            </w:r>
          </w:p>
          <w:p w:rsidR="00EC6600" w:rsidRPr="00DC5DC5" w:rsidRDefault="00EC6600" w:rsidP="00910EFE">
            <w:pPr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568" w:type="dxa"/>
          </w:tcPr>
          <w:p w:rsidR="00EC6600" w:rsidRDefault="00EC6600" w:rsidP="0003523D">
            <w:pPr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 w:rsidRPr="009861C8">
              <w:rPr>
                <w:rFonts w:ascii="黑体" w:eastAsia="黑体" w:hAnsi="黑体" w:hint="eastAsia"/>
                <w:szCs w:val="21"/>
              </w:rPr>
              <w:t>信息检索</w:t>
            </w:r>
            <w:r w:rsidRPr="009861C8">
              <w:rPr>
                <w:rFonts w:ascii="黑体" w:eastAsia="黑体" w:hAnsi="黑体"/>
                <w:szCs w:val="21"/>
              </w:rPr>
              <w:t>-</w:t>
            </w:r>
            <w:r w:rsidRPr="009861C8">
              <w:rPr>
                <w:rFonts w:ascii="黑体" w:eastAsia="黑体" w:hAnsi="黑体" w:hint="eastAsia"/>
                <w:szCs w:val="21"/>
              </w:rPr>
              <w:t>安全、城建（建筑与土木</w:t>
            </w:r>
            <w:r w:rsidRPr="009861C8">
              <w:rPr>
                <w:rFonts w:ascii="黑体" w:eastAsia="黑体" w:hAnsi="黑体"/>
                <w:szCs w:val="21"/>
              </w:rPr>
              <w:t>-</w:t>
            </w:r>
            <w:r w:rsidRPr="009861C8">
              <w:rPr>
                <w:rFonts w:ascii="黑体" w:eastAsia="黑体" w:hAnsi="黑体" w:hint="eastAsia"/>
                <w:szCs w:val="21"/>
              </w:rPr>
              <w:t>暖通、供热供燃气通风）、交通（</w:t>
            </w:r>
            <w:r w:rsidRPr="009861C8">
              <w:rPr>
                <w:rFonts w:ascii="黑体" w:eastAsia="黑体" w:hAnsi="黑体"/>
                <w:szCs w:val="21"/>
              </w:rPr>
              <w:t>3-14</w:t>
            </w:r>
            <w:r w:rsidRPr="009861C8">
              <w:rPr>
                <w:rFonts w:ascii="黑体" w:eastAsia="黑体" w:hAnsi="黑体" w:hint="eastAsia"/>
                <w:szCs w:val="21"/>
              </w:rPr>
              <w:t>周）</w:t>
            </w:r>
          </w:p>
          <w:p w:rsidR="00EC6600" w:rsidRPr="00AD3420" w:rsidRDefault="00EC6600" w:rsidP="0003523D">
            <w:pPr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947" w:type="dxa"/>
          </w:tcPr>
          <w:p w:rsidR="00EC6600" w:rsidRPr="00C06B80" w:rsidRDefault="00EC6600" w:rsidP="009471B5">
            <w:pPr>
              <w:snapToGrid w:val="0"/>
              <w:jc w:val="center"/>
              <w:rPr>
                <w:rFonts w:ascii="黑体" w:eastAsia="黑体"/>
                <w:b/>
                <w:szCs w:val="21"/>
              </w:rPr>
            </w:pPr>
            <w:r w:rsidRPr="00C06B80">
              <w:rPr>
                <w:rFonts w:ascii="黑体" w:eastAsia="黑体" w:hint="eastAsia"/>
                <w:b/>
                <w:szCs w:val="21"/>
              </w:rPr>
              <w:t>暖通空调新技术及应用</w:t>
            </w:r>
          </w:p>
          <w:p w:rsidR="00EC6600" w:rsidRPr="00C06B80" w:rsidRDefault="00EC6600" w:rsidP="009471B5">
            <w:pPr>
              <w:snapToGrid w:val="0"/>
              <w:jc w:val="center"/>
              <w:rPr>
                <w:rFonts w:ascii="黑体" w:eastAsia="黑体"/>
                <w:b/>
                <w:szCs w:val="21"/>
              </w:rPr>
            </w:pPr>
            <w:r w:rsidRPr="00C06B80">
              <w:rPr>
                <w:rFonts w:ascii="黑体" w:eastAsia="黑体" w:hint="eastAsia"/>
                <w:b/>
                <w:szCs w:val="21"/>
              </w:rPr>
              <w:t>（</w:t>
            </w:r>
            <w:r w:rsidRPr="00C06B80">
              <w:rPr>
                <w:rFonts w:ascii="黑体" w:eastAsia="黑体"/>
                <w:b/>
                <w:szCs w:val="21"/>
              </w:rPr>
              <w:t>1-18</w:t>
            </w:r>
            <w:r w:rsidRPr="00C06B80">
              <w:rPr>
                <w:rFonts w:ascii="黑体" w:eastAsia="黑体" w:hint="eastAsia"/>
                <w:b/>
                <w:szCs w:val="21"/>
              </w:rPr>
              <w:t>周）刘金祥</w:t>
            </w:r>
          </w:p>
          <w:p w:rsidR="00EC6600" w:rsidRPr="00C06B80" w:rsidRDefault="00EC6600" w:rsidP="00491E69">
            <w:pPr>
              <w:snapToGrid w:val="0"/>
              <w:jc w:val="center"/>
              <w:rPr>
                <w:rFonts w:ascii="黑体" w:eastAsia="黑体"/>
                <w:b/>
                <w:szCs w:val="21"/>
              </w:rPr>
            </w:pPr>
            <w:r w:rsidRPr="00C06B80">
              <w:rPr>
                <w:rFonts w:ascii="黑体" w:eastAsia="黑体" w:hint="eastAsia"/>
                <w:b/>
                <w:szCs w:val="21"/>
              </w:rPr>
              <w:t>虹桥综合实验楼</w:t>
            </w:r>
            <w:r w:rsidRPr="00C06B80">
              <w:rPr>
                <w:rFonts w:ascii="黑体" w:eastAsia="黑体"/>
                <w:b/>
                <w:szCs w:val="21"/>
              </w:rPr>
              <w:t>703</w:t>
            </w:r>
          </w:p>
          <w:p w:rsidR="00EC6600" w:rsidRPr="009471B5" w:rsidRDefault="00EC6600" w:rsidP="00884E10">
            <w:pPr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842" w:type="dxa"/>
            <w:vMerge w:val="restart"/>
          </w:tcPr>
          <w:p w:rsidR="00EC6600" w:rsidRDefault="00EC6600" w:rsidP="001C3224">
            <w:pPr>
              <w:rPr>
                <w:rFonts w:ascii="黑体" w:eastAsia="黑体" w:hAnsi="黑体"/>
                <w:b/>
                <w:bCs/>
                <w:sz w:val="22"/>
                <w:szCs w:val="22"/>
              </w:rPr>
            </w:pPr>
            <w:r>
              <w:rPr>
                <w:rFonts w:ascii="黑体" w:eastAsia="黑体" w:hAnsi="黑体" w:hint="eastAsia"/>
                <w:b/>
                <w:bCs/>
                <w:sz w:val="22"/>
                <w:szCs w:val="22"/>
              </w:rPr>
              <w:t>科技英语写作：</w:t>
            </w:r>
          </w:p>
          <w:p w:rsidR="00EC6600" w:rsidRDefault="00EC6600" w:rsidP="001C3224">
            <w:pPr>
              <w:rPr>
                <w:rFonts w:ascii="黑体" w:eastAsia="黑体" w:hAnsi="黑体"/>
                <w:sz w:val="22"/>
                <w:szCs w:val="22"/>
              </w:rPr>
            </w:pPr>
            <w:r>
              <w:rPr>
                <w:rFonts w:ascii="黑体" w:eastAsia="黑体" w:hAnsi="黑体" w:hint="eastAsia"/>
                <w:sz w:val="22"/>
                <w:szCs w:val="22"/>
              </w:rPr>
              <w:t>化工</w:t>
            </w:r>
            <w:r>
              <w:rPr>
                <w:rFonts w:ascii="黑体" w:eastAsia="黑体" w:hAnsi="黑体"/>
                <w:sz w:val="22"/>
                <w:szCs w:val="22"/>
              </w:rPr>
              <w:t>1</w:t>
            </w:r>
            <w:r>
              <w:rPr>
                <w:rFonts w:ascii="黑体" w:eastAsia="黑体" w:hAnsi="黑体" w:hint="eastAsia"/>
                <w:sz w:val="22"/>
                <w:szCs w:val="22"/>
              </w:rPr>
              <w:t>、先材</w:t>
            </w:r>
            <w:r>
              <w:rPr>
                <w:rFonts w:ascii="黑体" w:eastAsia="黑体" w:hAnsi="黑体"/>
                <w:sz w:val="22"/>
                <w:szCs w:val="22"/>
              </w:rPr>
              <w:t xml:space="preserve">1    </w:t>
            </w:r>
            <w:r>
              <w:rPr>
                <w:rFonts w:ascii="黑体" w:eastAsia="黑体" w:hAnsi="黑体" w:hint="eastAsia"/>
                <w:sz w:val="22"/>
                <w:szCs w:val="22"/>
              </w:rPr>
              <w:t>陈苏</w:t>
            </w:r>
          </w:p>
          <w:p w:rsidR="00EC6600" w:rsidRDefault="00EC6600" w:rsidP="001C3224">
            <w:pPr>
              <w:rPr>
                <w:rFonts w:ascii="黑体" w:eastAsia="黑体" w:hAnsi="黑体"/>
                <w:sz w:val="22"/>
                <w:szCs w:val="22"/>
              </w:rPr>
            </w:pPr>
            <w:r>
              <w:rPr>
                <w:rFonts w:ascii="黑体" w:eastAsia="黑体" w:hAnsi="黑体" w:hint="eastAsia"/>
                <w:sz w:val="22"/>
                <w:szCs w:val="22"/>
              </w:rPr>
              <w:t>化工</w:t>
            </w:r>
            <w:r>
              <w:rPr>
                <w:rFonts w:ascii="黑体" w:eastAsia="黑体" w:hAnsi="黑体"/>
                <w:sz w:val="22"/>
                <w:szCs w:val="22"/>
              </w:rPr>
              <w:t>2</w:t>
            </w:r>
            <w:r>
              <w:rPr>
                <w:rFonts w:ascii="黑体" w:eastAsia="黑体" w:hAnsi="黑体" w:hint="eastAsia"/>
                <w:sz w:val="22"/>
                <w:szCs w:val="22"/>
              </w:rPr>
              <w:t>、先材</w:t>
            </w:r>
            <w:r>
              <w:rPr>
                <w:rFonts w:ascii="黑体" w:eastAsia="黑体" w:hAnsi="黑体"/>
                <w:sz w:val="22"/>
                <w:szCs w:val="22"/>
              </w:rPr>
              <w:t xml:space="preserve">2  </w:t>
            </w:r>
            <w:r>
              <w:rPr>
                <w:rFonts w:ascii="黑体" w:eastAsia="黑体" w:hAnsi="黑体" w:hint="eastAsia"/>
                <w:sz w:val="22"/>
                <w:szCs w:val="22"/>
              </w:rPr>
              <w:t>黄彦</w:t>
            </w:r>
          </w:p>
          <w:p w:rsidR="00EC6600" w:rsidRDefault="00EC6600" w:rsidP="001C3224">
            <w:pPr>
              <w:rPr>
                <w:rFonts w:ascii="黑体" w:eastAsia="黑体" w:hAnsi="黑体"/>
                <w:sz w:val="22"/>
                <w:szCs w:val="22"/>
              </w:rPr>
            </w:pPr>
            <w:r>
              <w:rPr>
                <w:rFonts w:ascii="黑体" w:eastAsia="黑体" w:hAnsi="黑体" w:hint="eastAsia"/>
                <w:sz w:val="22"/>
                <w:szCs w:val="22"/>
              </w:rPr>
              <w:t>材料</w:t>
            </w:r>
            <w:r>
              <w:rPr>
                <w:rFonts w:ascii="黑体" w:eastAsia="黑体" w:hAnsi="黑体"/>
                <w:sz w:val="22"/>
                <w:szCs w:val="22"/>
              </w:rPr>
              <w:t xml:space="preserve"> </w:t>
            </w:r>
            <w:r>
              <w:rPr>
                <w:rFonts w:ascii="黑体" w:eastAsia="黑体" w:hAnsi="黑体" w:hint="eastAsia"/>
                <w:sz w:val="22"/>
                <w:szCs w:val="22"/>
              </w:rPr>
              <w:t>李李泉</w:t>
            </w:r>
          </w:p>
          <w:p w:rsidR="00EC6600" w:rsidRDefault="00EC6600" w:rsidP="00CC0E2E">
            <w:pPr>
              <w:snapToGrid w:val="0"/>
              <w:jc w:val="left"/>
              <w:rPr>
                <w:rFonts w:ascii="黑体" w:eastAsia="黑体" w:hAnsi="黑体"/>
                <w:sz w:val="22"/>
                <w:szCs w:val="22"/>
              </w:rPr>
            </w:pPr>
            <w:r>
              <w:rPr>
                <w:rFonts w:ascii="黑体" w:eastAsia="黑体" w:hAnsi="黑体" w:hint="eastAsia"/>
                <w:sz w:val="22"/>
                <w:szCs w:val="22"/>
              </w:rPr>
              <w:t>安全、城建</w:t>
            </w:r>
            <w:r>
              <w:rPr>
                <w:rFonts w:ascii="黑体" w:eastAsia="黑体" w:hAnsi="黑体"/>
                <w:sz w:val="22"/>
                <w:szCs w:val="22"/>
              </w:rPr>
              <w:t>-</w:t>
            </w:r>
            <w:r>
              <w:rPr>
                <w:rFonts w:ascii="黑体" w:eastAsia="黑体" w:hAnsi="黑体" w:hint="eastAsia"/>
                <w:sz w:val="22"/>
                <w:szCs w:val="22"/>
              </w:rPr>
              <w:t>暖通</w:t>
            </w:r>
            <w:r>
              <w:rPr>
                <w:rFonts w:ascii="黑体" w:eastAsia="黑体" w:hAnsi="黑体"/>
                <w:sz w:val="22"/>
                <w:szCs w:val="22"/>
              </w:rPr>
              <w:t xml:space="preserve">   </w:t>
            </w:r>
            <w:r w:rsidRPr="00CC0E2E">
              <w:rPr>
                <w:rFonts w:ascii="黑体" w:eastAsia="黑体" w:hAnsi="黑体" w:hint="eastAsia"/>
                <w:sz w:val="22"/>
                <w:szCs w:val="22"/>
              </w:rPr>
              <w:t>马鹏</w:t>
            </w:r>
          </w:p>
          <w:p w:rsidR="00EC6600" w:rsidRDefault="00EC6600" w:rsidP="001C3224">
            <w:pPr>
              <w:rPr>
                <w:rFonts w:ascii="黑体" w:eastAsia="黑体" w:hAnsi="黑体"/>
                <w:b/>
                <w:sz w:val="22"/>
                <w:szCs w:val="22"/>
              </w:rPr>
            </w:pPr>
            <w:r>
              <w:rPr>
                <w:rFonts w:ascii="黑体" w:eastAsia="黑体" w:hAnsi="黑体" w:hint="eastAsia"/>
                <w:b/>
                <w:sz w:val="22"/>
                <w:szCs w:val="22"/>
              </w:rPr>
              <w:t>数学课：</w:t>
            </w:r>
          </w:p>
          <w:p w:rsidR="00EC6600" w:rsidRDefault="00EC6600" w:rsidP="001C3224">
            <w:pPr>
              <w:rPr>
                <w:rFonts w:ascii="黑体" w:eastAsia="黑体" w:hAnsi="黑体"/>
                <w:sz w:val="22"/>
                <w:szCs w:val="22"/>
              </w:rPr>
            </w:pPr>
            <w:r>
              <w:rPr>
                <w:rFonts w:ascii="黑体" w:eastAsia="黑体" w:hAnsi="黑体" w:hint="eastAsia"/>
                <w:sz w:val="22"/>
                <w:szCs w:val="22"/>
              </w:rPr>
              <w:t>工程应用数学</w:t>
            </w:r>
            <w:r>
              <w:rPr>
                <w:rFonts w:ascii="黑体" w:eastAsia="黑体" w:hAnsi="黑体"/>
                <w:sz w:val="22"/>
                <w:szCs w:val="22"/>
              </w:rPr>
              <w:t>-</w:t>
            </w:r>
            <w:r>
              <w:rPr>
                <w:rFonts w:ascii="黑体" w:eastAsia="黑体" w:hAnsi="黑体" w:hint="eastAsia"/>
                <w:sz w:val="22"/>
                <w:szCs w:val="22"/>
              </w:rPr>
              <w:t>化工、安全、城建</w:t>
            </w:r>
            <w:r>
              <w:rPr>
                <w:rFonts w:ascii="黑体" w:eastAsia="黑体" w:hAnsi="黑体"/>
                <w:sz w:val="22"/>
                <w:szCs w:val="22"/>
              </w:rPr>
              <w:t>-</w:t>
            </w:r>
            <w:r>
              <w:rPr>
                <w:rFonts w:ascii="黑体" w:eastAsia="黑体" w:hAnsi="黑体" w:hint="eastAsia"/>
                <w:sz w:val="22"/>
                <w:szCs w:val="22"/>
              </w:rPr>
              <w:t>暖通</w:t>
            </w:r>
            <w:r>
              <w:rPr>
                <w:rFonts w:ascii="黑体" w:eastAsia="黑体" w:hAnsi="黑体"/>
                <w:sz w:val="22"/>
                <w:szCs w:val="22"/>
              </w:rPr>
              <w:t xml:space="preserve"> </w:t>
            </w:r>
            <w:r>
              <w:rPr>
                <w:rFonts w:ascii="黑体" w:eastAsia="黑体" w:hAnsi="黑体" w:hint="eastAsia"/>
                <w:sz w:val="22"/>
                <w:szCs w:val="22"/>
              </w:rPr>
              <w:t>汤吉海</w:t>
            </w:r>
            <w:r>
              <w:rPr>
                <w:rFonts w:ascii="黑体" w:eastAsia="黑体" w:hAnsi="黑体"/>
                <w:sz w:val="22"/>
                <w:szCs w:val="22"/>
              </w:rPr>
              <w:t>65</w:t>
            </w:r>
            <w:r>
              <w:rPr>
                <w:rFonts w:ascii="黑体" w:eastAsia="黑体" w:hAnsi="黑体" w:hint="eastAsia"/>
                <w:sz w:val="22"/>
                <w:szCs w:val="22"/>
              </w:rPr>
              <w:t>人</w:t>
            </w:r>
          </w:p>
          <w:p w:rsidR="00EC6600" w:rsidRDefault="00EC6600" w:rsidP="001C3224">
            <w:pPr>
              <w:rPr>
                <w:rFonts w:ascii="黑体" w:eastAsia="黑体" w:hAnsi="黑体"/>
                <w:sz w:val="22"/>
                <w:szCs w:val="22"/>
              </w:rPr>
            </w:pPr>
            <w:r>
              <w:rPr>
                <w:rFonts w:ascii="黑体" w:eastAsia="黑体" w:hAnsi="黑体" w:hint="eastAsia"/>
                <w:sz w:val="22"/>
                <w:szCs w:val="22"/>
              </w:rPr>
              <w:t>工程应用数学</w:t>
            </w:r>
            <w:r>
              <w:rPr>
                <w:rFonts w:ascii="黑体" w:eastAsia="黑体" w:hAnsi="黑体"/>
                <w:sz w:val="22"/>
                <w:szCs w:val="22"/>
              </w:rPr>
              <w:t>-</w:t>
            </w:r>
            <w:r>
              <w:rPr>
                <w:rFonts w:ascii="黑体" w:eastAsia="黑体" w:hAnsi="黑体" w:hint="eastAsia"/>
                <w:sz w:val="22"/>
                <w:szCs w:val="22"/>
              </w:rPr>
              <w:t>材料</w:t>
            </w:r>
            <w:r>
              <w:rPr>
                <w:rFonts w:ascii="黑体" w:eastAsia="黑体" w:hAnsi="黑体"/>
                <w:sz w:val="22"/>
                <w:szCs w:val="22"/>
              </w:rPr>
              <w:t xml:space="preserve"> </w:t>
            </w:r>
            <w:r>
              <w:rPr>
                <w:rFonts w:ascii="黑体" w:eastAsia="黑体" w:hAnsi="黑体" w:hint="eastAsia"/>
                <w:sz w:val="22"/>
                <w:szCs w:val="22"/>
              </w:rPr>
              <w:t>李东旭</w:t>
            </w:r>
            <w:r>
              <w:rPr>
                <w:rFonts w:ascii="黑体" w:eastAsia="黑体" w:hAnsi="黑体"/>
                <w:sz w:val="22"/>
                <w:szCs w:val="22"/>
              </w:rPr>
              <w:t>110</w:t>
            </w:r>
            <w:r>
              <w:rPr>
                <w:rFonts w:ascii="黑体" w:eastAsia="黑体" w:hAnsi="黑体" w:hint="eastAsia"/>
                <w:sz w:val="22"/>
                <w:szCs w:val="22"/>
              </w:rPr>
              <w:t>人</w:t>
            </w:r>
          </w:p>
          <w:p w:rsidR="00EC6600" w:rsidRDefault="00EC6600" w:rsidP="001C3224">
            <w:pPr>
              <w:rPr>
                <w:rFonts w:ascii="黑体" w:eastAsia="黑体" w:hAnsi="黑体"/>
                <w:sz w:val="22"/>
                <w:szCs w:val="22"/>
              </w:rPr>
            </w:pPr>
          </w:p>
          <w:p w:rsidR="00EC6600" w:rsidRDefault="00EC6600" w:rsidP="001C3224">
            <w:pPr>
              <w:rPr>
                <w:rFonts w:ascii="黑体" w:eastAsia="黑体" w:hAnsi="黑体"/>
                <w:sz w:val="22"/>
                <w:szCs w:val="22"/>
              </w:rPr>
            </w:pPr>
            <w:r>
              <w:rPr>
                <w:rFonts w:ascii="黑体" w:eastAsia="黑体" w:hAnsi="黑体" w:hint="eastAsia"/>
                <w:sz w:val="22"/>
                <w:szCs w:val="22"/>
              </w:rPr>
              <w:t>最优化方法</w:t>
            </w:r>
            <w:r>
              <w:rPr>
                <w:rFonts w:ascii="黑体" w:eastAsia="黑体" w:hAnsi="黑体"/>
                <w:sz w:val="22"/>
                <w:szCs w:val="22"/>
              </w:rPr>
              <w:t xml:space="preserve"> </w:t>
            </w:r>
            <w:r>
              <w:rPr>
                <w:rFonts w:ascii="黑体" w:eastAsia="黑体" w:hAnsi="黑体" w:cs="Arial" w:hint="eastAsia"/>
                <w:sz w:val="22"/>
                <w:szCs w:val="22"/>
              </w:rPr>
              <w:t>刘浩</w:t>
            </w:r>
            <w:r>
              <w:rPr>
                <w:rFonts w:ascii="黑体" w:eastAsia="黑体" w:hAnsi="黑体" w:cs="Arial"/>
                <w:sz w:val="22"/>
                <w:szCs w:val="22"/>
              </w:rPr>
              <w:t>59</w:t>
            </w:r>
            <w:r>
              <w:rPr>
                <w:rFonts w:ascii="黑体" w:eastAsia="黑体" w:hAnsi="黑体" w:cs="Arial" w:hint="eastAsia"/>
                <w:sz w:val="22"/>
                <w:szCs w:val="22"/>
              </w:rPr>
              <w:t>人</w:t>
            </w:r>
            <w:r>
              <w:rPr>
                <w:rFonts w:ascii="黑体" w:eastAsia="黑体" w:hAnsi="黑体" w:cs="Arial"/>
                <w:sz w:val="22"/>
                <w:szCs w:val="22"/>
              </w:rPr>
              <w:t xml:space="preserve"> </w:t>
            </w:r>
            <w:r>
              <w:rPr>
                <w:rFonts w:ascii="黑体" w:eastAsia="黑体" w:hAnsi="黑体" w:cs="Arial" w:hint="eastAsia"/>
                <w:sz w:val="22"/>
                <w:szCs w:val="22"/>
              </w:rPr>
              <w:t>江浦</w:t>
            </w:r>
          </w:p>
          <w:p w:rsidR="00EC6600" w:rsidRDefault="00EC6600" w:rsidP="001C3224">
            <w:pPr>
              <w:rPr>
                <w:rFonts w:ascii="黑体" w:eastAsia="黑体" w:hAnsi="黑体"/>
                <w:sz w:val="22"/>
                <w:szCs w:val="22"/>
              </w:rPr>
            </w:pPr>
            <w:r>
              <w:rPr>
                <w:rFonts w:ascii="黑体" w:eastAsia="黑体" w:hAnsi="黑体" w:hint="eastAsia"/>
                <w:sz w:val="22"/>
                <w:szCs w:val="22"/>
              </w:rPr>
              <w:t>矩阵论</w:t>
            </w:r>
            <w:r>
              <w:rPr>
                <w:rFonts w:ascii="黑体" w:eastAsia="黑体" w:hAnsi="黑体"/>
                <w:sz w:val="22"/>
                <w:szCs w:val="22"/>
              </w:rPr>
              <w:t xml:space="preserve"> </w:t>
            </w:r>
            <w:r>
              <w:rPr>
                <w:rFonts w:ascii="黑体" w:eastAsia="黑体" w:hAnsi="黑体" w:hint="eastAsia"/>
                <w:sz w:val="22"/>
                <w:szCs w:val="22"/>
              </w:rPr>
              <w:t>刘彬</w:t>
            </w:r>
            <w:r>
              <w:rPr>
                <w:rFonts w:ascii="黑体" w:eastAsia="黑体" w:hAnsi="黑体" w:cs="Arial"/>
                <w:sz w:val="22"/>
                <w:szCs w:val="22"/>
              </w:rPr>
              <w:t>180</w:t>
            </w:r>
            <w:r>
              <w:rPr>
                <w:rFonts w:ascii="黑体" w:eastAsia="黑体" w:hAnsi="黑体" w:cs="Arial" w:hint="eastAsia"/>
                <w:sz w:val="22"/>
                <w:szCs w:val="22"/>
              </w:rPr>
              <w:t>人</w:t>
            </w:r>
            <w:r>
              <w:rPr>
                <w:rFonts w:ascii="黑体" w:eastAsia="黑体" w:hAnsi="黑体" w:cs="Arial"/>
                <w:sz w:val="22"/>
                <w:szCs w:val="22"/>
              </w:rPr>
              <w:t xml:space="preserve"> </w:t>
            </w:r>
            <w:r>
              <w:rPr>
                <w:rFonts w:ascii="黑体" w:eastAsia="黑体" w:hAnsi="黑体" w:cs="Arial" w:hint="eastAsia"/>
                <w:sz w:val="22"/>
                <w:szCs w:val="22"/>
              </w:rPr>
              <w:t>江浦</w:t>
            </w:r>
          </w:p>
          <w:p w:rsidR="00EC6600" w:rsidRDefault="00EC6600" w:rsidP="001C3224">
            <w:pPr>
              <w:rPr>
                <w:rFonts w:ascii="黑体" w:eastAsia="黑体" w:hAnsi="黑体" w:cs="Arial"/>
                <w:sz w:val="22"/>
                <w:szCs w:val="22"/>
              </w:rPr>
            </w:pPr>
            <w:r>
              <w:rPr>
                <w:rFonts w:ascii="黑体" w:eastAsia="黑体" w:hAnsi="黑体" w:hint="eastAsia"/>
                <w:sz w:val="22"/>
                <w:szCs w:val="22"/>
              </w:rPr>
              <w:t>随机过程</w:t>
            </w:r>
            <w:r>
              <w:rPr>
                <w:rFonts w:ascii="黑体" w:eastAsia="黑体" w:hAnsi="黑体"/>
                <w:sz w:val="22"/>
                <w:szCs w:val="22"/>
              </w:rPr>
              <w:t xml:space="preserve"> </w:t>
            </w:r>
            <w:r>
              <w:rPr>
                <w:rFonts w:ascii="黑体" w:eastAsia="黑体" w:hAnsi="黑体" w:hint="eastAsia"/>
                <w:sz w:val="22"/>
                <w:szCs w:val="22"/>
              </w:rPr>
              <w:t>刘国庆</w:t>
            </w:r>
            <w:r>
              <w:rPr>
                <w:rFonts w:ascii="黑体" w:eastAsia="黑体" w:hAnsi="黑体" w:cs="Arial"/>
                <w:sz w:val="22"/>
                <w:szCs w:val="22"/>
              </w:rPr>
              <w:t>13</w:t>
            </w:r>
            <w:r>
              <w:rPr>
                <w:rFonts w:ascii="黑体" w:eastAsia="黑体" w:hAnsi="黑体" w:cs="Arial" w:hint="eastAsia"/>
                <w:sz w:val="22"/>
                <w:szCs w:val="22"/>
              </w:rPr>
              <w:t>人</w:t>
            </w:r>
            <w:r>
              <w:rPr>
                <w:rFonts w:ascii="黑体" w:eastAsia="黑体" w:hAnsi="黑体" w:cs="Arial"/>
                <w:sz w:val="22"/>
                <w:szCs w:val="22"/>
              </w:rPr>
              <w:t xml:space="preserve"> </w:t>
            </w:r>
            <w:r>
              <w:rPr>
                <w:rFonts w:ascii="黑体" w:eastAsia="黑体" w:hAnsi="黑体" w:cs="Arial" w:hint="eastAsia"/>
                <w:sz w:val="22"/>
                <w:szCs w:val="22"/>
              </w:rPr>
              <w:t>江浦</w:t>
            </w:r>
          </w:p>
          <w:p w:rsidR="00EC6600" w:rsidRPr="00F13A1F" w:rsidRDefault="00EC6600" w:rsidP="00F13A1F">
            <w:pPr>
              <w:rPr>
                <w:rFonts w:ascii="黑体" w:eastAsia="黑体" w:hAnsi="黑体" w:cs="Arial"/>
                <w:sz w:val="22"/>
                <w:szCs w:val="22"/>
              </w:rPr>
            </w:pPr>
            <w:r w:rsidRPr="00F13A1F">
              <w:rPr>
                <w:rFonts w:ascii="黑体" w:eastAsia="黑体" w:hAnsi="黑体" w:cs="Arial" w:hint="eastAsia"/>
                <w:sz w:val="22"/>
                <w:szCs w:val="22"/>
              </w:rPr>
              <w:t>高等分析化学</w:t>
            </w:r>
            <w:r w:rsidRPr="00F13A1F">
              <w:rPr>
                <w:rFonts w:ascii="黑体" w:eastAsia="黑体" w:hAnsi="黑体" w:cs="Arial"/>
                <w:sz w:val="22"/>
                <w:szCs w:val="22"/>
              </w:rPr>
              <w:t xml:space="preserve">    </w:t>
            </w:r>
            <w:r w:rsidRPr="00F13A1F">
              <w:rPr>
                <w:rFonts w:ascii="黑体" w:eastAsia="黑体" w:hAnsi="黑体" w:cs="Arial" w:hint="eastAsia"/>
                <w:sz w:val="22"/>
                <w:szCs w:val="22"/>
              </w:rPr>
              <w:t>俞斌</w:t>
            </w:r>
          </w:p>
          <w:p w:rsidR="00EC6600" w:rsidRPr="00F13A1F" w:rsidRDefault="00EC6600" w:rsidP="00F13A1F">
            <w:pPr>
              <w:rPr>
                <w:rFonts w:ascii="黑体" w:eastAsia="黑体" w:hAnsi="黑体" w:cs="Arial"/>
                <w:sz w:val="22"/>
                <w:szCs w:val="22"/>
              </w:rPr>
            </w:pPr>
          </w:p>
          <w:p w:rsidR="00EC6600" w:rsidRPr="00F13A1F" w:rsidRDefault="00EC6600" w:rsidP="00F13A1F">
            <w:pPr>
              <w:rPr>
                <w:rFonts w:ascii="黑体" w:eastAsia="黑体" w:hAnsi="黑体" w:cs="Arial"/>
                <w:sz w:val="22"/>
                <w:szCs w:val="22"/>
              </w:rPr>
            </w:pPr>
            <w:r w:rsidRPr="00F13A1F">
              <w:rPr>
                <w:rFonts w:ascii="黑体" w:eastAsia="黑体" w:hAnsi="黑体" w:cs="Arial" w:hint="eastAsia"/>
                <w:sz w:val="22"/>
                <w:szCs w:val="22"/>
              </w:rPr>
              <w:t>高等无机化学</w:t>
            </w:r>
            <w:r w:rsidRPr="00F13A1F">
              <w:rPr>
                <w:rFonts w:ascii="黑体" w:eastAsia="黑体" w:hAnsi="黑体" w:cs="Arial"/>
                <w:sz w:val="22"/>
                <w:szCs w:val="22"/>
              </w:rPr>
              <w:t xml:space="preserve">   </w:t>
            </w:r>
            <w:r w:rsidRPr="00F13A1F">
              <w:rPr>
                <w:rFonts w:ascii="黑体" w:eastAsia="黑体" w:hAnsi="黑体" w:cs="Arial" w:hint="eastAsia"/>
                <w:sz w:val="22"/>
                <w:szCs w:val="22"/>
              </w:rPr>
              <w:t>李</w:t>
            </w:r>
            <w:r>
              <w:rPr>
                <w:rFonts w:ascii="黑体" w:eastAsia="黑体" w:hAnsi="黑体" w:cs="Arial" w:hint="eastAsia"/>
                <w:sz w:val="22"/>
                <w:szCs w:val="22"/>
              </w:rPr>
              <w:t>方实</w:t>
            </w:r>
            <w:r>
              <w:rPr>
                <w:rFonts w:ascii="黑体" w:eastAsia="黑体" w:hAnsi="黑体" w:cs="Arial"/>
                <w:sz w:val="22"/>
                <w:szCs w:val="22"/>
              </w:rPr>
              <w:t xml:space="preserve"> </w:t>
            </w:r>
          </w:p>
          <w:p w:rsidR="00EC6600" w:rsidRDefault="00EC6600" w:rsidP="001C3224">
            <w:pPr>
              <w:rPr>
                <w:rFonts w:ascii="黑体" w:eastAsia="黑体" w:hAnsi="黑体" w:cs="Arial"/>
                <w:sz w:val="22"/>
                <w:szCs w:val="22"/>
              </w:rPr>
            </w:pPr>
          </w:p>
          <w:p w:rsidR="00EC6600" w:rsidRDefault="00EC6600" w:rsidP="001C3224">
            <w:pPr>
              <w:rPr>
                <w:rFonts w:ascii="黑体" w:eastAsia="黑体" w:hAnsi="黑体" w:cs="Arial"/>
                <w:b/>
                <w:sz w:val="22"/>
                <w:szCs w:val="22"/>
              </w:rPr>
            </w:pPr>
            <w:r>
              <w:rPr>
                <w:rFonts w:ascii="黑体" w:eastAsia="黑体" w:hAnsi="黑体" w:cs="Arial" w:hint="eastAsia"/>
                <w:b/>
                <w:sz w:val="22"/>
                <w:szCs w:val="22"/>
              </w:rPr>
              <w:t>信息检索</w:t>
            </w:r>
          </w:p>
          <w:p w:rsidR="00EC6600" w:rsidRDefault="00EC6600" w:rsidP="005B778F">
            <w:pPr>
              <w:rPr>
                <w:rFonts w:ascii="黑体" w:eastAsia="黑体" w:hAnsi="黑体"/>
                <w:sz w:val="22"/>
                <w:szCs w:val="22"/>
              </w:rPr>
            </w:pPr>
            <w:r>
              <w:rPr>
                <w:rFonts w:ascii="黑体" w:eastAsia="黑体" w:hAnsi="黑体" w:hint="eastAsia"/>
                <w:sz w:val="22"/>
                <w:szCs w:val="22"/>
              </w:rPr>
              <w:t>城建</w:t>
            </w:r>
            <w:r>
              <w:rPr>
                <w:rFonts w:ascii="黑体" w:eastAsia="黑体" w:hAnsi="黑体"/>
                <w:sz w:val="22"/>
                <w:szCs w:val="22"/>
              </w:rPr>
              <w:t>-</w:t>
            </w:r>
            <w:r>
              <w:rPr>
                <w:rFonts w:ascii="黑体" w:eastAsia="黑体" w:hAnsi="黑体" w:hint="eastAsia"/>
                <w:sz w:val="22"/>
                <w:szCs w:val="22"/>
              </w:rPr>
              <w:t>暖通、安全、交通</w:t>
            </w:r>
            <w:r>
              <w:rPr>
                <w:rFonts w:ascii="黑体" w:eastAsia="黑体" w:hAnsi="黑体"/>
                <w:sz w:val="22"/>
                <w:szCs w:val="22"/>
              </w:rPr>
              <w:t xml:space="preserve"> 127</w:t>
            </w:r>
            <w:r>
              <w:rPr>
                <w:rFonts w:ascii="黑体" w:eastAsia="黑体" w:hAnsi="黑体" w:hint="eastAsia"/>
                <w:sz w:val="22"/>
                <w:szCs w:val="22"/>
              </w:rPr>
              <w:t>人</w:t>
            </w:r>
          </w:p>
          <w:p w:rsidR="00EC6600" w:rsidRDefault="00EC6600" w:rsidP="001C3224">
            <w:pPr>
              <w:rPr>
                <w:rFonts w:ascii="黑体" w:eastAsia="黑体" w:hAnsi="黑体"/>
                <w:sz w:val="22"/>
                <w:szCs w:val="22"/>
              </w:rPr>
            </w:pPr>
          </w:p>
        </w:tc>
      </w:tr>
      <w:tr w:rsidR="00EC6600">
        <w:trPr>
          <w:trHeight w:val="1442"/>
          <w:jc w:val="center"/>
        </w:trPr>
        <w:tc>
          <w:tcPr>
            <w:tcW w:w="840" w:type="dxa"/>
            <w:tcBorders>
              <w:bottom w:val="double" w:sz="12" w:space="0" w:color="auto"/>
            </w:tcBorders>
          </w:tcPr>
          <w:p w:rsidR="00EC6600" w:rsidRDefault="00EC6600" w:rsidP="001C3224">
            <w:pPr>
              <w:spacing w:before="480"/>
              <w:jc w:val="center"/>
              <w:rPr>
                <w:rFonts w:ascii="黑体" w:eastAsia="黑体" w:hAnsi="黑体"/>
                <w:b/>
                <w:sz w:val="22"/>
                <w:szCs w:val="22"/>
              </w:rPr>
            </w:pPr>
            <w:r>
              <w:rPr>
                <w:rFonts w:ascii="黑体" w:eastAsia="黑体" w:hAnsi="黑体" w:hint="eastAsia"/>
                <w:b/>
                <w:sz w:val="22"/>
                <w:szCs w:val="22"/>
              </w:rPr>
              <w:t>三、四</w:t>
            </w:r>
          </w:p>
        </w:tc>
        <w:tc>
          <w:tcPr>
            <w:tcW w:w="1947" w:type="dxa"/>
            <w:tcBorders>
              <w:bottom w:val="double" w:sz="12" w:space="0" w:color="auto"/>
            </w:tcBorders>
          </w:tcPr>
          <w:p w:rsidR="00EC6600" w:rsidRPr="00C06B80" w:rsidRDefault="00EC6600" w:rsidP="00DC5DC5">
            <w:pPr>
              <w:jc w:val="center"/>
              <w:rPr>
                <w:rFonts w:ascii="黑体" w:eastAsia="黑体" w:hAnsi="黑体"/>
                <w:b/>
                <w:szCs w:val="21"/>
              </w:rPr>
            </w:pPr>
            <w:r w:rsidRPr="00C06B80">
              <w:rPr>
                <w:rFonts w:ascii="黑体" w:eastAsia="黑体" w:hAnsi="黑体" w:hint="eastAsia"/>
                <w:b/>
                <w:szCs w:val="21"/>
              </w:rPr>
              <w:t>建筑热过程（</w:t>
            </w:r>
            <w:r w:rsidRPr="00C06B80">
              <w:rPr>
                <w:rFonts w:ascii="黑体" w:eastAsia="黑体" w:hAnsi="黑体"/>
                <w:b/>
                <w:szCs w:val="21"/>
              </w:rPr>
              <w:t>1-18</w:t>
            </w:r>
            <w:r w:rsidRPr="00C06B80">
              <w:rPr>
                <w:rFonts w:ascii="黑体" w:eastAsia="黑体" w:hAnsi="黑体" w:hint="eastAsia"/>
                <w:b/>
                <w:szCs w:val="21"/>
              </w:rPr>
              <w:t>周）</w:t>
            </w:r>
          </w:p>
          <w:p w:rsidR="00EC6600" w:rsidRPr="00C06B80" w:rsidRDefault="00EC6600" w:rsidP="00DC5DC5">
            <w:pPr>
              <w:jc w:val="center"/>
              <w:rPr>
                <w:rFonts w:ascii="黑体" w:eastAsia="黑体" w:hAnsi="黑体"/>
                <w:b/>
                <w:szCs w:val="21"/>
              </w:rPr>
            </w:pPr>
            <w:r w:rsidRPr="00C06B80">
              <w:rPr>
                <w:rFonts w:ascii="黑体" w:eastAsia="黑体" w:hAnsi="黑体" w:hint="eastAsia"/>
                <w:b/>
                <w:szCs w:val="21"/>
              </w:rPr>
              <w:t>牛晓峰</w:t>
            </w:r>
          </w:p>
          <w:p w:rsidR="00EC6600" w:rsidRPr="0073003A" w:rsidRDefault="00EC6600" w:rsidP="00491E69">
            <w:pPr>
              <w:snapToGrid w:val="0"/>
              <w:jc w:val="center"/>
              <w:rPr>
                <w:rFonts w:ascii="黑体" w:eastAsia="黑体"/>
                <w:szCs w:val="21"/>
              </w:rPr>
            </w:pPr>
            <w:r w:rsidRPr="00C06B80">
              <w:rPr>
                <w:rFonts w:ascii="黑体" w:eastAsia="黑体" w:hint="eastAsia"/>
                <w:b/>
                <w:szCs w:val="21"/>
              </w:rPr>
              <w:t>虹桥综合实验楼</w:t>
            </w:r>
            <w:r w:rsidRPr="00C06B80">
              <w:rPr>
                <w:rFonts w:ascii="黑体" w:eastAsia="黑体"/>
                <w:b/>
                <w:szCs w:val="21"/>
              </w:rPr>
              <w:t>703</w:t>
            </w:r>
          </w:p>
          <w:p w:rsidR="00EC6600" w:rsidRPr="00AB4BF5" w:rsidRDefault="00EC6600" w:rsidP="00B9774B">
            <w:pPr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374" w:type="dxa"/>
            <w:tcBorders>
              <w:bottom w:val="double" w:sz="12" w:space="0" w:color="auto"/>
            </w:tcBorders>
          </w:tcPr>
          <w:p w:rsidR="00EC6600" w:rsidRPr="00274E73" w:rsidRDefault="00EC6600" w:rsidP="00170EEA">
            <w:pPr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390" w:type="dxa"/>
            <w:tcBorders>
              <w:bottom w:val="double" w:sz="12" w:space="0" w:color="auto"/>
            </w:tcBorders>
          </w:tcPr>
          <w:p w:rsidR="00EC6600" w:rsidRPr="00AB4BF5" w:rsidRDefault="00EC6600" w:rsidP="00B9774B">
            <w:pPr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568" w:type="dxa"/>
            <w:tcBorders>
              <w:bottom w:val="double" w:sz="12" w:space="0" w:color="auto"/>
            </w:tcBorders>
          </w:tcPr>
          <w:p w:rsidR="00EC6600" w:rsidRPr="00C06B80" w:rsidRDefault="00EC6600" w:rsidP="00B9774B">
            <w:pPr>
              <w:snapToGrid w:val="0"/>
              <w:jc w:val="center"/>
              <w:rPr>
                <w:rFonts w:ascii="黑体" w:eastAsia="黑体" w:hAnsi="黑体"/>
                <w:b/>
                <w:szCs w:val="21"/>
              </w:rPr>
            </w:pPr>
            <w:r w:rsidRPr="00C06B80">
              <w:rPr>
                <w:rFonts w:ascii="黑体" w:eastAsia="黑体" w:hAnsi="黑体" w:hint="eastAsia"/>
                <w:b/>
                <w:szCs w:val="21"/>
              </w:rPr>
              <w:t>暖通空调工程案例分析（</w:t>
            </w:r>
            <w:r w:rsidRPr="00C06B80">
              <w:rPr>
                <w:rFonts w:ascii="黑体" w:eastAsia="黑体" w:hAnsi="黑体"/>
                <w:b/>
                <w:szCs w:val="21"/>
              </w:rPr>
              <w:t>2-12</w:t>
            </w:r>
            <w:r w:rsidRPr="00C06B80">
              <w:rPr>
                <w:rFonts w:ascii="黑体" w:eastAsia="黑体" w:hAnsi="黑体" w:hint="eastAsia"/>
                <w:b/>
                <w:szCs w:val="21"/>
              </w:rPr>
              <w:t>周）周斌</w:t>
            </w:r>
          </w:p>
          <w:p w:rsidR="00EC6600" w:rsidRPr="00C06B80" w:rsidRDefault="00EC6600" w:rsidP="00491E69">
            <w:pPr>
              <w:snapToGrid w:val="0"/>
              <w:jc w:val="center"/>
              <w:rPr>
                <w:rFonts w:ascii="黑体" w:eastAsia="黑体"/>
                <w:b/>
                <w:szCs w:val="21"/>
              </w:rPr>
            </w:pPr>
            <w:r w:rsidRPr="00C06B80">
              <w:rPr>
                <w:rFonts w:ascii="黑体" w:eastAsia="黑体" w:hint="eastAsia"/>
                <w:b/>
                <w:szCs w:val="21"/>
              </w:rPr>
              <w:t>虹桥综合实验楼</w:t>
            </w:r>
            <w:r w:rsidRPr="00C06B80">
              <w:rPr>
                <w:rFonts w:ascii="黑体" w:eastAsia="黑体"/>
                <w:b/>
                <w:szCs w:val="21"/>
              </w:rPr>
              <w:t>703</w:t>
            </w:r>
          </w:p>
          <w:p w:rsidR="00EC6600" w:rsidRPr="00AB4BF5" w:rsidRDefault="00EC6600" w:rsidP="00B9774B">
            <w:pPr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947" w:type="dxa"/>
            <w:tcBorders>
              <w:bottom w:val="double" w:sz="12" w:space="0" w:color="auto"/>
            </w:tcBorders>
          </w:tcPr>
          <w:p w:rsidR="00EC6600" w:rsidRPr="005B699A" w:rsidRDefault="00EC6600" w:rsidP="005B699A">
            <w:pPr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 w:rsidRPr="005B699A">
              <w:rPr>
                <w:rFonts w:ascii="黑体" w:eastAsia="黑体" w:hAnsi="黑体" w:hint="eastAsia"/>
                <w:szCs w:val="21"/>
              </w:rPr>
              <w:t>英语</w:t>
            </w:r>
            <w:r w:rsidRPr="005B699A">
              <w:rPr>
                <w:rFonts w:ascii="黑体" w:eastAsia="黑体" w:hAnsi="黑体"/>
                <w:szCs w:val="21"/>
              </w:rPr>
              <w:t>4</w:t>
            </w:r>
            <w:r w:rsidRPr="005B699A">
              <w:rPr>
                <w:rFonts w:ascii="黑体" w:eastAsia="黑体" w:hAnsi="黑体" w:hint="eastAsia"/>
                <w:szCs w:val="21"/>
              </w:rPr>
              <w:t>班：科技英语写作</w:t>
            </w:r>
            <w:r w:rsidRPr="005B699A">
              <w:rPr>
                <w:rFonts w:ascii="黑体" w:eastAsia="黑体" w:hAnsi="黑体"/>
                <w:szCs w:val="21"/>
              </w:rPr>
              <w:t>-</w:t>
            </w:r>
            <w:r w:rsidRPr="005B699A">
              <w:rPr>
                <w:rFonts w:ascii="黑体" w:eastAsia="黑体" w:hAnsi="黑体" w:hint="eastAsia"/>
                <w:szCs w:val="21"/>
              </w:rPr>
              <w:t>安全、城建</w:t>
            </w:r>
            <w:r w:rsidRPr="005B699A">
              <w:rPr>
                <w:rFonts w:ascii="黑体" w:eastAsia="黑体" w:hAnsi="黑体"/>
                <w:szCs w:val="21"/>
              </w:rPr>
              <w:t>-</w:t>
            </w:r>
            <w:r w:rsidRPr="005B699A">
              <w:rPr>
                <w:rFonts w:ascii="黑体" w:eastAsia="黑体" w:hAnsi="黑体" w:hint="eastAsia"/>
                <w:szCs w:val="21"/>
              </w:rPr>
              <w:t>暖通、交通</w:t>
            </w:r>
            <w:r>
              <w:rPr>
                <w:rFonts w:ascii="黑体" w:eastAsia="黑体" w:hAnsi="黑体" w:hint="eastAsia"/>
                <w:szCs w:val="21"/>
              </w:rPr>
              <w:t>（</w:t>
            </w:r>
            <w:r>
              <w:rPr>
                <w:rFonts w:ascii="黑体" w:eastAsia="黑体" w:hAnsi="黑体"/>
                <w:szCs w:val="21"/>
              </w:rPr>
              <w:t>2-17</w:t>
            </w:r>
            <w:r>
              <w:rPr>
                <w:rFonts w:ascii="黑体" w:eastAsia="黑体" w:hAnsi="黑体" w:hint="eastAsia"/>
                <w:szCs w:val="21"/>
              </w:rPr>
              <w:t>周）</w:t>
            </w:r>
            <w:r>
              <w:rPr>
                <w:rFonts w:ascii="黑体" w:eastAsia="黑体" w:hAnsi="黑体"/>
                <w:szCs w:val="21"/>
              </w:rPr>
              <w:t xml:space="preserve"> </w:t>
            </w:r>
            <w:r w:rsidRPr="005B699A">
              <w:rPr>
                <w:rFonts w:ascii="黑体" w:eastAsia="黑体" w:hAnsi="黑体"/>
                <w:szCs w:val="21"/>
              </w:rPr>
              <w:t>63</w:t>
            </w:r>
            <w:r w:rsidRPr="005B699A">
              <w:rPr>
                <w:rFonts w:ascii="黑体" w:eastAsia="黑体" w:hAnsi="黑体" w:hint="eastAsia"/>
                <w:szCs w:val="21"/>
              </w:rPr>
              <w:t>人</w:t>
            </w:r>
          </w:p>
          <w:p w:rsidR="00EC6600" w:rsidRPr="005B699A" w:rsidRDefault="00EC6600" w:rsidP="00910EFE">
            <w:pPr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842" w:type="dxa"/>
            <w:vMerge/>
          </w:tcPr>
          <w:p w:rsidR="00EC6600" w:rsidRDefault="00EC6600" w:rsidP="001C3224">
            <w:pPr>
              <w:jc w:val="center"/>
              <w:rPr>
                <w:rFonts w:ascii="黑体" w:eastAsia="黑体" w:hAnsi="黑体"/>
                <w:b/>
                <w:sz w:val="22"/>
                <w:szCs w:val="22"/>
              </w:rPr>
            </w:pPr>
          </w:p>
        </w:tc>
      </w:tr>
      <w:tr w:rsidR="00EC6600" w:rsidTr="005B778F">
        <w:trPr>
          <w:trHeight w:val="1275"/>
          <w:jc w:val="center"/>
        </w:trPr>
        <w:tc>
          <w:tcPr>
            <w:tcW w:w="840" w:type="dxa"/>
            <w:tcBorders>
              <w:top w:val="double" w:sz="12" w:space="0" w:color="auto"/>
            </w:tcBorders>
            <w:vAlign w:val="center"/>
          </w:tcPr>
          <w:p w:rsidR="00EC6600" w:rsidRDefault="00EC6600" w:rsidP="001C3224">
            <w:pPr>
              <w:jc w:val="center"/>
              <w:rPr>
                <w:rFonts w:ascii="黑体" w:eastAsia="黑体" w:hAnsi="黑体"/>
                <w:b/>
                <w:sz w:val="22"/>
                <w:szCs w:val="22"/>
              </w:rPr>
            </w:pPr>
            <w:r>
              <w:rPr>
                <w:rFonts w:ascii="黑体" w:eastAsia="黑体" w:hAnsi="黑体" w:hint="eastAsia"/>
                <w:b/>
                <w:sz w:val="22"/>
                <w:szCs w:val="22"/>
              </w:rPr>
              <w:t>五、六</w:t>
            </w:r>
          </w:p>
        </w:tc>
        <w:tc>
          <w:tcPr>
            <w:tcW w:w="1947" w:type="dxa"/>
            <w:tcBorders>
              <w:top w:val="double" w:sz="12" w:space="0" w:color="auto"/>
            </w:tcBorders>
          </w:tcPr>
          <w:p w:rsidR="00EC6600" w:rsidRDefault="00EC6600" w:rsidP="0056154E">
            <w:pPr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 w:rsidRPr="0056154E">
              <w:rPr>
                <w:rFonts w:ascii="黑体" w:eastAsia="黑体" w:hAnsi="黑体" w:hint="eastAsia"/>
                <w:szCs w:val="21"/>
              </w:rPr>
              <w:t>综合能力实训</w:t>
            </w:r>
            <w:r w:rsidRPr="0056154E">
              <w:rPr>
                <w:rFonts w:ascii="黑体" w:eastAsia="黑体" w:hAnsi="黑体"/>
                <w:szCs w:val="21"/>
              </w:rPr>
              <w:t>1</w:t>
            </w:r>
            <w:r w:rsidRPr="0056154E">
              <w:rPr>
                <w:rFonts w:ascii="黑体" w:eastAsia="黑体" w:hAnsi="黑体" w:hint="eastAsia"/>
                <w:szCs w:val="21"/>
              </w:rPr>
              <w:t>班（</w:t>
            </w:r>
            <w:r>
              <w:rPr>
                <w:rFonts w:ascii="黑体" w:eastAsia="黑体" w:hAnsi="黑体"/>
                <w:szCs w:val="21"/>
              </w:rPr>
              <w:t>3-16</w:t>
            </w:r>
            <w:r w:rsidRPr="0056154E">
              <w:rPr>
                <w:rFonts w:ascii="黑体" w:eastAsia="黑体" w:hAnsi="黑体" w:hint="eastAsia"/>
                <w:szCs w:val="21"/>
              </w:rPr>
              <w:t>周）</w:t>
            </w:r>
          </w:p>
          <w:p w:rsidR="00EC6600" w:rsidRPr="0056154E" w:rsidRDefault="00EC6600" w:rsidP="0056154E">
            <w:pPr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  <w:p w:rsidR="00EC6600" w:rsidRDefault="00EC6600" w:rsidP="0056154E">
            <w:pPr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 w:rsidRPr="0056154E">
              <w:rPr>
                <w:rFonts w:ascii="黑体" w:eastAsia="黑体" w:hAnsi="黑体" w:hint="eastAsia"/>
                <w:szCs w:val="21"/>
              </w:rPr>
              <w:t>综合能力实训</w:t>
            </w:r>
            <w:r>
              <w:rPr>
                <w:rFonts w:ascii="黑体" w:eastAsia="黑体" w:hAnsi="黑体"/>
                <w:szCs w:val="21"/>
              </w:rPr>
              <w:t>2</w:t>
            </w:r>
            <w:r w:rsidRPr="0056154E">
              <w:rPr>
                <w:rFonts w:ascii="黑体" w:eastAsia="黑体" w:hAnsi="黑体" w:hint="eastAsia"/>
                <w:szCs w:val="21"/>
              </w:rPr>
              <w:t>班（</w:t>
            </w:r>
            <w:r w:rsidRPr="0056154E">
              <w:rPr>
                <w:rFonts w:ascii="黑体" w:eastAsia="黑体" w:hAnsi="黑体"/>
                <w:szCs w:val="21"/>
              </w:rPr>
              <w:t>3-16</w:t>
            </w:r>
            <w:r w:rsidRPr="0056154E">
              <w:rPr>
                <w:rFonts w:ascii="黑体" w:eastAsia="黑体" w:hAnsi="黑体" w:hint="eastAsia"/>
                <w:szCs w:val="21"/>
              </w:rPr>
              <w:t>周）</w:t>
            </w:r>
          </w:p>
          <w:p w:rsidR="00EC6600" w:rsidRDefault="00EC6600" w:rsidP="0056154E">
            <w:pPr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  <w:p w:rsidR="00EC6600" w:rsidRDefault="00EC6600" w:rsidP="0056154E">
            <w:pPr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 w:rsidRPr="0056154E">
              <w:rPr>
                <w:rFonts w:ascii="黑体" w:eastAsia="黑体" w:hAnsi="黑体" w:hint="eastAsia"/>
                <w:szCs w:val="21"/>
              </w:rPr>
              <w:t>综合能力实训</w:t>
            </w:r>
            <w:r>
              <w:rPr>
                <w:rFonts w:ascii="黑体" w:eastAsia="黑体" w:hAnsi="黑体"/>
                <w:szCs w:val="21"/>
              </w:rPr>
              <w:t>3</w:t>
            </w:r>
            <w:r w:rsidRPr="0056154E">
              <w:rPr>
                <w:rFonts w:ascii="黑体" w:eastAsia="黑体" w:hAnsi="黑体" w:hint="eastAsia"/>
                <w:szCs w:val="21"/>
              </w:rPr>
              <w:t>班（</w:t>
            </w:r>
            <w:r w:rsidRPr="0056154E">
              <w:rPr>
                <w:rFonts w:ascii="黑体" w:eastAsia="黑体" w:hAnsi="黑体"/>
                <w:szCs w:val="21"/>
              </w:rPr>
              <w:t>3-16</w:t>
            </w:r>
            <w:r w:rsidRPr="0056154E">
              <w:rPr>
                <w:rFonts w:ascii="黑体" w:eastAsia="黑体" w:hAnsi="黑体" w:hint="eastAsia"/>
                <w:szCs w:val="21"/>
              </w:rPr>
              <w:t>周）</w:t>
            </w:r>
          </w:p>
          <w:p w:rsidR="00EC6600" w:rsidRPr="0056154E" w:rsidRDefault="00EC6600" w:rsidP="0056154E">
            <w:pPr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374" w:type="dxa"/>
            <w:tcBorders>
              <w:top w:val="double" w:sz="12" w:space="0" w:color="auto"/>
            </w:tcBorders>
          </w:tcPr>
          <w:p w:rsidR="00EC6600" w:rsidRPr="00C06B80" w:rsidRDefault="00EC6600" w:rsidP="00A339BC">
            <w:pPr>
              <w:jc w:val="center"/>
              <w:rPr>
                <w:rFonts w:ascii="黑体" w:eastAsia="黑体" w:hAnsi="黑体"/>
                <w:b/>
                <w:szCs w:val="21"/>
              </w:rPr>
            </w:pPr>
            <w:r w:rsidRPr="00C06B80">
              <w:rPr>
                <w:rFonts w:ascii="黑体" w:eastAsia="黑体" w:hAnsi="黑体" w:hint="eastAsia"/>
                <w:b/>
                <w:szCs w:val="21"/>
              </w:rPr>
              <w:t>暖通空调现代控制技术（</w:t>
            </w:r>
            <w:r w:rsidRPr="00C06B80">
              <w:rPr>
                <w:rFonts w:ascii="黑体" w:eastAsia="黑体" w:hAnsi="黑体"/>
                <w:b/>
                <w:szCs w:val="21"/>
              </w:rPr>
              <w:t>1-18</w:t>
            </w:r>
            <w:r w:rsidRPr="00C06B80">
              <w:rPr>
                <w:rFonts w:ascii="黑体" w:eastAsia="黑体" w:hAnsi="黑体" w:hint="eastAsia"/>
                <w:b/>
                <w:szCs w:val="21"/>
              </w:rPr>
              <w:t>周）龚延风</w:t>
            </w:r>
          </w:p>
          <w:p w:rsidR="00EC6600" w:rsidRPr="00C06B80" w:rsidRDefault="00EC6600" w:rsidP="00491E69">
            <w:pPr>
              <w:snapToGrid w:val="0"/>
              <w:jc w:val="center"/>
              <w:rPr>
                <w:rFonts w:ascii="黑体" w:eastAsia="黑体"/>
                <w:b/>
                <w:szCs w:val="21"/>
              </w:rPr>
            </w:pPr>
            <w:r w:rsidRPr="00C06B80">
              <w:rPr>
                <w:rFonts w:ascii="黑体" w:eastAsia="黑体" w:hint="eastAsia"/>
                <w:b/>
                <w:szCs w:val="21"/>
              </w:rPr>
              <w:t>虹桥综合实验楼</w:t>
            </w:r>
            <w:r w:rsidRPr="00C06B80">
              <w:rPr>
                <w:rFonts w:ascii="黑体" w:eastAsia="黑体"/>
                <w:b/>
                <w:szCs w:val="21"/>
              </w:rPr>
              <w:t>703</w:t>
            </w:r>
          </w:p>
          <w:p w:rsidR="00EC6600" w:rsidRPr="00AB4BF5" w:rsidRDefault="00EC6600" w:rsidP="00B9774B">
            <w:pPr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390" w:type="dxa"/>
            <w:tcBorders>
              <w:top w:val="double" w:sz="12" w:space="0" w:color="auto"/>
            </w:tcBorders>
          </w:tcPr>
          <w:p w:rsidR="00EC6600" w:rsidRPr="00F92F4A" w:rsidRDefault="00EC6600" w:rsidP="00F92F4A">
            <w:pPr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 w:rsidRPr="00F92F4A">
              <w:rPr>
                <w:rFonts w:ascii="黑体" w:eastAsia="黑体" w:hAnsi="黑体" w:hint="eastAsia"/>
                <w:szCs w:val="21"/>
              </w:rPr>
              <w:t>工程应用数学</w:t>
            </w:r>
            <w:r w:rsidRPr="00F92F4A">
              <w:rPr>
                <w:rFonts w:ascii="黑体" w:eastAsia="黑体" w:hAnsi="黑体"/>
                <w:szCs w:val="21"/>
              </w:rPr>
              <w:t>-</w:t>
            </w:r>
            <w:r w:rsidRPr="00F92F4A">
              <w:rPr>
                <w:rFonts w:ascii="黑体" w:eastAsia="黑体" w:hAnsi="黑体" w:hint="eastAsia"/>
                <w:szCs w:val="21"/>
              </w:rPr>
              <w:t>化工、安全、城建</w:t>
            </w:r>
            <w:r w:rsidRPr="00F92F4A">
              <w:rPr>
                <w:rFonts w:ascii="黑体" w:eastAsia="黑体" w:hAnsi="黑体"/>
                <w:szCs w:val="21"/>
              </w:rPr>
              <w:t>-</w:t>
            </w:r>
            <w:r w:rsidRPr="00F92F4A">
              <w:rPr>
                <w:rFonts w:ascii="黑体" w:eastAsia="黑体" w:hAnsi="黑体" w:hint="eastAsia"/>
                <w:szCs w:val="21"/>
              </w:rPr>
              <w:t>暖通</w:t>
            </w:r>
            <w:r>
              <w:rPr>
                <w:rFonts w:ascii="黑体" w:eastAsia="黑体" w:hAnsi="黑体"/>
                <w:szCs w:val="21"/>
              </w:rPr>
              <w:t>(1-19</w:t>
            </w:r>
            <w:r>
              <w:rPr>
                <w:rFonts w:ascii="黑体" w:eastAsia="黑体" w:hAnsi="黑体" w:hint="eastAsia"/>
                <w:szCs w:val="21"/>
              </w:rPr>
              <w:t>周</w:t>
            </w:r>
            <w:r>
              <w:rPr>
                <w:rFonts w:ascii="黑体" w:eastAsia="黑体" w:hAnsi="黑体"/>
                <w:szCs w:val="21"/>
              </w:rPr>
              <w:t>)</w:t>
            </w:r>
            <w:r w:rsidRPr="00F92F4A">
              <w:rPr>
                <w:rFonts w:ascii="黑体" w:eastAsia="黑体" w:hAnsi="黑体" w:hint="eastAsia"/>
                <w:szCs w:val="21"/>
              </w:rPr>
              <w:t>汤吉海</w:t>
            </w:r>
            <w:r w:rsidRPr="00F92F4A">
              <w:rPr>
                <w:rFonts w:ascii="黑体" w:eastAsia="黑体" w:hAnsi="黑体"/>
                <w:szCs w:val="21"/>
              </w:rPr>
              <w:t>65</w:t>
            </w:r>
            <w:r w:rsidRPr="00F92F4A">
              <w:rPr>
                <w:rFonts w:ascii="黑体" w:eastAsia="黑体" w:hAnsi="黑体" w:hint="eastAsia"/>
                <w:szCs w:val="21"/>
              </w:rPr>
              <w:t>人</w:t>
            </w:r>
          </w:p>
          <w:p w:rsidR="00EC6600" w:rsidRPr="00F92F4A" w:rsidRDefault="00EC6600" w:rsidP="00910EFE">
            <w:pPr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568" w:type="dxa"/>
            <w:tcBorders>
              <w:top w:val="double" w:sz="12" w:space="0" w:color="auto"/>
            </w:tcBorders>
          </w:tcPr>
          <w:p w:rsidR="00EC6600" w:rsidRDefault="00EC6600" w:rsidP="0056154E">
            <w:pPr>
              <w:jc w:val="center"/>
              <w:rPr>
                <w:rFonts w:ascii="黑体" w:eastAsia="黑体" w:hAnsi="黑体"/>
                <w:szCs w:val="21"/>
              </w:rPr>
            </w:pPr>
            <w:r w:rsidRPr="0056154E">
              <w:rPr>
                <w:rFonts w:ascii="黑体" w:eastAsia="黑体" w:hAnsi="黑体" w:hint="eastAsia"/>
                <w:szCs w:val="21"/>
              </w:rPr>
              <w:t>综合能力实训</w:t>
            </w:r>
            <w:r>
              <w:rPr>
                <w:rFonts w:ascii="黑体" w:eastAsia="黑体" w:hAnsi="黑体"/>
                <w:szCs w:val="21"/>
              </w:rPr>
              <w:t>4</w:t>
            </w:r>
            <w:r w:rsidRPr="0056154E">
              <w:rPr>
                <w:rFonts w:ascii="黑体" w:eastAsia="黑体" w:hAnsi="黑体" w:hint="eastAsia"/>
                <w:szCs w:val="21"/>
              </w:rPr>
              <w:t>班（</w:t>
            </w:r>
            <w:r w:rsidRPr="0056154E">
              <w:rPr>
                <w:rFonts w:ascii="黑体" w:eastAsia="黑体" w:hAnsi="黑体"/>
                <w:szCs w:val="21"/>
              </w:rPr>
              <w:t>3-16</w:t>
            </w:r>
            <w:r w:rsidRPr="0056154E">
              <w:rPr>
                <w:rFonts w:ascii="黑体" w:eastAsia="黑体" w:hAnsi="黑体" w:hint="eastAsia"/>
                <w:szCs w:val="21"/>
              </w:rPr>
              <w:t>周）</w:t>
            </w:r>
          </w:p>
          <w:p w:rsidR="00EC6600" w:rsidRPr="0056154E" w:rsidRDefault="00EC6600" w:rsidP="0056154E">
            <w:pPr>
              <w:jc w:val="center"/>
              <w:rPr>
                <w:rFonts w:ascii="黑体" w:eastAsia="黑体" w:hAnsi="黑体"/>
                <w:szCs w:val="21"/>
              </w:rPr>
            </w:pPr>
          </w:p>
          <w:p w:rsidR="00EC6600" w:rsidRDefault="00EC6600" w:rsidP="0056154E">
            <w:pPr>
              <w:jc w:val="center"/>
              <w:rPr>
                <w:rFonts w:ascii="黑体" w:eastAsia="黑体" w:hAnsi="黑体"/>
                <w:szCs w:val="21"/>
              </w:rPr>
            </w:pPr>
            <w:r w:rsidRPr="0056154E">
              <w:rPr>
                <w:rFonts w:ascii="黑体" w:eastAsia="黑体" w:hAnsi="黑体" w:hint="eastAsia"/>
                <w:szCs w:val="21"/>
              </w:rPr>
              <w:t>综合能力实训</w:t>
            </w:r>
            <w:r>
              <w:rPr>
                <w:rFonts w:ascii="黑体" w:eastAsia="黑体" w:hAnsi="黑体"/>
                <w:szCs w:val="21"/>
              </w:rPr>
              <w:t>5</w:t>
            </w:r>
            <w:r w:rsidRPr="0056154E">
              <w:rPr>
                <w:rFonts w:ascii="黑体" w:eastAsia="黑体" w:hAnsi="黑体" w:hint="eastAsia"/>
                <w:szCs w:val="21"/>
              </w:rPr>
              <w:t>班（</w:t>
            </w:r>
            <w:r w:rsidRPr="0056154E">
              <w:rPr>
                <w:rFonts w:ascii="黑体" w:eastAsia="黑体" w:hAnsi="黑体"/>
                <w:szCs w:val="21"/>
              </w:rPr>
              <w:t>3-16</w:t>
            </w:r>
            <w:r w:rsidRPr="0056154E">
              <w:rPr>
                <w:rFonts w:ascii="黑体" w:eastAsia="黑体" w:hAnsi="黑体" w:hint="eastAsia"/>
                <w:szCs w:val="21"/>
              </w:rPr>
              <w:t>周）</w:t>
            </w:r>
          </w:p>
          <w:p w:rsidR="00EC6600" w:rsidRPr="0056154E" w:rsidRDefault="00EC6600" w:rsidP="0056154E">
            <w:pPr>
              <w:jc w:val="center"/>
              <w:rPr>
                <w:rFonts w:ascii="黑体" w:eastAsia="黑体" w:hAnsi="黑体"/>
                <w:szCs w:val="21"/>
              </w:rPr>
            </w:pPr>
          </w:p>
          <w:p w:rsidR="00EC6600" w:rsidRDefault="00EC6600" w:rsidP="0056154E">
            <w:pPr>
              <w:jc w:val="center"/>
              <w:rPr>
                <w:rFonts w:ascii="黑体" w:eastAsia="黑体" w:hAnsi="黑体"/>
                <w:szCs w:val="21"/>
              </w:rPr>
            </w:pPr>
            <w:r w:rsidRPr="0056154E">
              <w:rPr>
                <w:rFonts w:ascii="黑体" w:eastAsia="黑体" w:hAnsi="黑体" w:hint="eastAsia"/>
                <w:szCs w:val="21"/>
              </w:rPr>
              <w:t>综合能力实训</w:t>
            </w:r>
            <w:r>
              <w:rPr>
                <w:rFonts w:ascii="黑体" w:eastAsia="黑体" w:hAnsi="黑体"/>
                <w:szCs w:val="21"/>
              </w:rPr>
              <w:t>6</w:t>
            </w:r>
            <w:r w:rsidRPr="0056154E">
              <w:rPr>
                <w:rFonts w:ascii="黑体" w:eastAsia="黑体" w:hAnsi="黑体" w:hint="eastAsia"/>
                <w:szCs w:val="21"/>
              </w:rPr>
              <w:t>班（</w:t>
            </w:r>
            <w:r w:rsidRPr="0056154E">
              <w:rPr>
                <w:rFonts w:ascii="黑体" w:eastAsia="黑体" w:hAnsi="黑体"/>
                <w:szCs w:val="21"/>
              </w:rPr>
              <w:t>3-16</w:t>
            </w:r>
            <w:r w:rsidRPr="0056154E">
              <w:rPr>
                <w:rFonts w:ascii="黑体" w:eastAsia="黑体" w:hAnsi="黑体" w:hint="eastAsia"/>
                <w:szCs w:val="21"/>
              </w:rPr>
              <w:t>周）</w:t>
            </w:r>
          </w:p>
          <w:p w:rsidR="00EC6600" w:rsidRDefault="00EC6600" w:rsidP="0056154E">
            <w:pPr>
              <w:jc w:val="center"/>
              <w:rPr>
                <w:rFonts w:ascii="黑体" w:eastAsia="黑体" w:hAnsi="黑体"/>
                <w:szCs w:val="21"/>
              </w:rPr>
            </w:pPr>
          </w:p>
          <w:p w:rsidR="00EC6600" w:rsidRPr="00F92F4A" w:rsidRDefault="00EC6600" w:rsidP="00F92F4A">
            <w:pPr>
              <w:jc w:val="center"/>
              <w:rPr>
                <w:rFonts w:ascii="黑体" w:eastAsia="黑体" w:hAnsi="黑体"/>
                <w:szCs w:val="21"/>
              </w:rPr>
            </w:pPr>
            <w:r w:rsidRPr="00F92F4A">
              <w:rPr>
                <w:rFonts w:ascii="黑体" w:eastAsia="黑体" w:hAnsi="黑体" w:hint="eastAsia"/>
                <w:szCs w:val="21"/>
              </w:rPr>
              <w:t>工程应用数学</w:t>
            </w:r>
            <w:r w:rsidRPr="00F92F4A">
              <w:rPr>
                <w:rFonts w:ascii="黑体" w:eastAsia="黑体" w:hAnsi="黑体"/>
                <w:szCs w:val="21"/>
              </w:rPr>
              <w:t>-</w:t>
            </w:r>
            <w:r w:rsidRPr="00F92F4A">
              <w:rPr>
                <w:rFonts w:ascii="黑体" w:eastAsia="黑体" w:hAnsi="黑体" w:hint="eastAsia"/>
                <w:szCs w:val="21"/>
              </w:rPr>
              <w:t>材料</w:t>
            </w:r>
            <w:r>
              <w:rPr>
                <w:rFonts w:ascii="黑体" w:eastAsia="黑体" w:hAnsi="黑体" w:hint="eastAsia"/>
                <w:szCs w:val="21"/>
              </w:rPr>
              <w:t>（</w:t>
            </w:r>
            <w:r>
              <w:rPr>
                <w:rFonts w:ascii="黑体" w:eastAsia="黑体" w:hAnsi="黑体"/>
                <w:szCs w:val="21"/>
              </w:rPr>
              <w:t>1-13</w:t>
            </w:r>
            <w:r>
              <w:rPr>
                <w:rFonts w:ascii="黑体" w:eastAsia="黑体" w:hAnsi="黑体" w:hint="eastAsia"/>
                <w:szCs w:val="21"/>
              </w:rPr>
              <w:t>周）</w:t>
            </w:r>
            <w:r w:rsidRPr="00F92F4A">
              <w:rPr>
                <w:rFonts w:ascii="黑体" w:eastAsia="黑体" w:hAnsi="黑体" w:hint="eastAsia"/>
                <w:szCs w:val="21"/>
              </w:rPr>
              <w:t>李东旭</w:t>
            </w:r>
            <w:r w:rsidRPr="00F92F4A">
              <w:rPr>
                <w:rFonts w:ascii="黑体" w:eastAsia="黑体" w:hAnsi="黑体"/>
                <w:szCs w:val="21"/>
              </w:rPr>
              <w:t>110</w:t>
            </w:r>
            <w:r w:rsidRPr="00F92F4A">
              <w:rPr>
                <w:rFonts w:ascii="黑体" w:eastAsia="黑体" w:hAnsi="黑体" w:hint="eastAsia"/>
                <w:szCs w:val="21"/>
              </w:rPr>
              <w:t>人</w:t>
            </w:r>
          </w:p>
          <w:p w:rsidR="00EC6600" w:rsidRPr="00F92F4A" w:rsidRDefault="00EC6600" w:rsidP="0056154E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947" w:type="dxa"/>
            <w:tcBorders>
              <w:top w:val="double" w:sz="12" w:space="0" w:color="auto"/>
            </w:tcBorders>
          </w:tcPr>
          <w:p w:rsidR="00EC6600" w:rsidRPr="00AB4BF5" w:rsidRDefault="00EC6600" w:rsidP="00910EFE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842" w:type="dxa"/>
            <w:vMerge/>
          </w:tcPr>
          <w:p w:rsidR="00EC6600" w:rsidRDefault="00EC6600" w:rsidP="001C3224">
            <w:pPr>
              <w:jc w:val="center"/>
              <w:rPr>
                <w:rFonts w:ascii="黑体" w:eastAsia="黑体" w:hAnsi="黑体"/>
                <w:b/>
                <w:sz w:val="22"/>
                <w:szCs w:val="22"/>
              </w:rPr>
            </w:pPr>
          </w:p>
        </w:tc>
      </w:tr>
      <w:tr w:rsidR="00EC6600">
        <w:trPr>
          <w:trHeight w:val="1148"/>
          <w:jc w:val="center"/>
        </w:trPr>
        <w:tc>
          <w:tcPr>
            <w:tcW w:w="840" w:type="dxa"/>
            <w:tcBorders>
              <w:bottom w:val="double" w:sz="12" w:space="0" w:color="auto"/>
            </w:tcBorders>
            <w:vAlign w:val="center"/>
          </w:tcPr>
          <w:p w:rsidR="00EC6600" w:rsidRDefault="00EC6600" w:rsidP="001C3224">
            <w:pPr>
              <w:jc w:val="center"/>
              <w:rPr>
                <w:rFonts w:ascii="黑体" w:eastAsia="黑体" w:hAnsi="黑体"/>
                <w:b/>
                <w:sz w:val="22"/>
                <w:szCs w:val="22"/>
              </w:rPr>
            </w:pPr>
            <w:r>
              <w:rPr>
                <w:rFonts w:ascii="黑体" w:eastAsia="黑体" w:hAnsi="黑体" w:hint="eastAsia"/>
                <w:b/>
                <w:sz w:val="22"/>
                <w:szCs w:val="22"/>
              </w:rPr>
              <w:t>七、八</w:t>
            </w:r>
          </w:p>
        </w:tc>
        <w:tc>
          <w:tcPr>
            <w:tcW w:w="1947" w:type="dxa"/>
            <w:tcBorders>
              <w:bottom w:val="double" w:sz="12" w:space="0" w:color="auto"/>
            </w:tcBorders>
          </w:tcPr>
          <w:p w:rsidR="00EC6600" w:rsidRDefault="00EC6600" w:rsidP="0056154E">
            <w:pPr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 w:rsidRPr="0056154E">
              <w:rPr>
                <w:rFonts w:ascii="黑体" w:eastAsia="黑体" w:hAnsi="黑体" w:hint="eastAsia"/>
                <w:szCs w:val="21"/>
              </w:rPr>
              <w:t>综合能力实训</w:t>
            </w:r>
            <w:r w:rsidRPr="0056154E">
              <w:rPr>
                <w:rFonts w:ascii="黑体" w:eastAsia="黑体" w:hAnsi="黑体"/>
                <w:szCs w:val="21"/>
              </w:rPr>
              <w:t>1</w:t>
            </w:r>
            <w:r w:rsidRPr="0056154E">
              <w:rPr>
                <w:rFonts w:ascii="黑体" w:eastAsia="黑体" w:hAnsi="黑体" w:hint="eastAsia"/>
                <w:szCs w:val="21"/>
              </w:rPr>
              <w:t>班（</w:t>
            </w:r>
            <w:r>
              <w:rPr>
                <w:rFonts w:ascii="黑体" w:eastAsia="黑体" w:hAnsi="黑体"/>
                <w:szCs w:val="21"/>
              </w:rPr>
              <w:t>3-16</w:t>
            </w:r>
            <w:r w:rsidRPr="0056154E">
              <w:rPr>
                <w:rFonts w:ascii="黑体" w:eastAsia="黑体" w:hAnsi="黑体" w:hint="eastAsia"/>
                <w:szCs w:val="21"/>
              </w:rPr>
              <w:t>周）</w:t>
            </w:r>
          </w:p>
          <w:p w:rsidR="00EC6600" w:rsidRDefault="00EC6600" w:rsidP="0056154E">
            <w:pPr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  <w:p w:rsidR="00EC6600" w:rsidRDefault="00EC6600" w:rsidP="0056154E">
            <w:pPr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 w:rsidRPr="0056154E">
              <w:rPr>
                <w:rFonts w:ascii="黑体" w:eastAsia="黑体" w:hAnsi="黑体" w:hint="eastAsia"/>
                <w:szCs w:val="21"/>
              </w:rPr>
              <w:t>综合能力实训</w:t>
            </w:r>
            <w:r w:rsidRPr="0056154E">
              <w:rPr>
                <w:rFonts w:ascii="黑体" w:eastAsia="黑体" w:hAnsi="黑体"/>
                <w:szCs w:val="21"/>
              </w:rPr>
              <w:t>2</w:t>
            </w:r>
            <w:r w:rsidRPr="0056154E">
              <w:rPr>
                <w:rFonts w:ascii="黑体" w:eastAsia="黑体" w:hAnsi="黑体" w:hint="eastAsia"/>
                <w:szCs w:val="21"/>
              </w:rPr>
              <w:t>班（</w:t>
            </w:r>
            <w:r w:rsidRPr="0056154E">
              <w:rPr>
                <w:rFonts w:ascii="黑体" w:eastAsia="黑体" w:hAnsi="黑体"/>
                <w:szCs w:val="21"/>
              </w:rPr>
              <w:t>3-16</w:t>
            </w:r>
            <w:r w:rsidRPr="0056154E">
              <w:rPr>
                <w:rFonts w:ascii="黑体" w:eastAsia="黑体" w:hAnsi="黑体" w:hint="eastAsia"/>
                <w:szCs w:val="21"/>
              </w:rPr>
              <w:t>周）</w:t>
            </w:r>
          </w:p>
          <w:p w:rsidR="00EC6600" w:rsidRDefault="00EC6600" w:rsidP="0056154E">
            <w:pPr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  <w:p w:rsidR="00EC6600" w:rsidRPr="0056154E" w:rsidRDefault="00EC6600" w:rsidP="0056154E">
            <w:pPr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  <w:p w:rsidR="00EC6600" w:rsidRPr="0056154E" w:rsidRDefault="00EC6600" w:rsidP="0056154E">
            <w:pPr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 w:rsidRPr="0056154E">
              <w:rPr>
                <w:rFonts w:ascii="黑体" w:eastAsia="黑体" w:hAnsi="黑体" w:hint="eastAsia"/>
                <w:szCs w:val="21"/>
              </w:rPr>
              <w:lastRenderedPageBreak/>
              <w:t>综合能力实训</w:t>
            </w:r>
            <w:r w:rsidRPr="0056154E">
              <w:rPr>
                <w:rFonts w:ascii="黑体" w:eastAsia="黑体" w:hAnsi="黑体"/>
                <w:szCs w:val="21"/>
              </w:rPr>
              <w:t>3</w:t>
            </w:r>
            <w:r w:rsidRPr="0056154E">
              <w:rPr>
                <w:rFonts w:ascii="黑体" w:eastAsia="黑体" w:hAnsi="黑体" w:hint="eastAsia"/>
                <w:szCs w:val="21"/>
              </w:rPr>
              <w:t>班（</w:t>
            </w:r>
            <w:r w:rsidRPr="0056154E">
              <w:rPr>
                <w:rFonts w:ascii="黑体" w:eastAsia="黑体" w:hAnsi="黑体"/>
                <w:szCs w:val="21"/>
              </w:rPr>
              <w:t>3-16</w:t>
            </w:r>
            <w:r w:rsidRPr="0056154E">
              <w:rPr>
                <w:rFonts w:ascii="黑体" w:eastAsia="黑体" w:hAnsi="黑体" w:hint="eastAsia"/>
                <w:szCs w:val="21"/>
              </w:rPr>
              <w:t>周）</w:t>
            </w:r>
          </w:p>
          <w:p w:rsidR="00EC6600" w:rsidRPr="00AB4BF5" w:rsidRDefault="00EC6600" w:rsidP="001C3224">
            <w:pPr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374" w:type="dxa"/>
            <w:tcBorders>
              <w:bottom w:val="double" w:sz="12" w:space="0" w:color="auto"/>
            </w:tcBorders>
          </w:tcPr>
          <w:p w:rsidR="00EC6600" w:rsidRPr="00C06B80" w:rsidRDefault="00EC6600" w:rsidP="002C7B23">
            <w:pPr>
              <w:snapToGrid w:val="0"/>
              <w:jc w:val="center"/>
              <w:rPr>
                <w:rFonts w:ascii="黑体" w:eastAsia="黑体"/>
                <w:b/>
                <w:szCs w:val="21"/>
              </w:rPr>
            </w:pPr>
            <w:r w:rsidRPr="00C06B80">
              <w:rPr>
                <w:rFonts w:ascii="黑体" w:eastAsia="黑体" w:hint="eastAsia"/>
                <w:b/>
                <w:szCs w:val="21"/>
              </w:rPr>
              <w:lastRenderedPageBreak/>
              <w:t>高等工程热力学（</w:t>
            </w:r>
            <w:r w:rsidRPr="00C06B80">
              <w:rPr>
                <w:rFonts w:ascii="黑体" w:eastAsia="黑体"/>
                <w:b/>
                <w:szCs w:val="21"/>
              </w:rPr>
              <w:t>1-18</w:t>
            </w:r>
            <w:r w:rsidRPr="00C06B80">
              <w:rPr>
                <w:rFonts w:ascii="黑体" w:eastAsia="黑体" w:hint="eastAsia"/>
                <w:b/>
                <w:szCs w:val="21"/>
              </w:rPr>
              <w:t>周）殷亮</w:t>
            </w:r>
          </w:p>
          <w:p w:rsidR="00EC6600" w:rsidRPr="00C06B80" w:rsidRDefault="00EC6600" w:rsidP="00491E69">
            <w:pPr>
              <w:snapToGrid w:val="0"/>
              <w:jc w:val="center"/>
              <w:rPr>
                <w:rFonts w:ascii="黑体" w:eastAsia="黑体"/>
                <w:b/>
                <w:szCs w:val="21"/>
              </w:rPr>
            </w:pPr>
            <w:r w:rsidRPr="00C06B80">
              <w:rPr>
                <w:rFonts w:ascii="黑体" w:eastAsia="黑体" w:hint="eastAsia"/>
                <w:b/>
                <w:szCs w:val="21"/>
              </w:rPr>
              <w:t>虹桥综合实验楼</w:t>
            </w:r>
            <w:r w:rsidRPr="00C06B80">
              <w:rPr>
                <w:rFonts w:ascii="黑体" w:eastAsia="黑体"/>
                <w:b/>
                <w:szCs w:val="21"/>
              </w:rPr>
              <w:t>703</w:t>
            </w:r>
          </w:p>
          <w:p w:rsidR="00EC6600" w:rsidRPr="002C7B23" w:rsidRDefault="00EC6600" w:rsidP="001C3224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390" w:type="dxa"/>
            <w:tcBorders>
              <w:bottom w:val="double" w:sz="12" w:space="0" w:color="auto"/>
            </w:tcBorders>
          </w:tcPr>
          <w:p w:rsidR="00EC6600" w:rsidRPr="00AB4BF5" w:rsidRDefault="00EC6600" w:rsidP="001C3224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568" w:type="dxa"/>
            <w:tcBorders>
              <w:bottom w:val="double" w:sz="12" w:space="0" w:color="auto"/>
            </w:tcBorders>
          </w:tcPr>
          <w:p w:rsidR="00EC6600" w:rsidRDefault="00EC6600" w:rsidP="0056154E">
            <w:pPr>
              <w:jc w:val="center"/>
              <w:rPr>
                <w:rFonts w:ascii="黑体" w:eastAsia="黑体" w:hAnsi="黑体"/>
                <w:szCs w:val="21"/>
              </w:rPr>
            </w:pPr>
            <w:r w:rsidRPr="0056154E">
              <w:rPr>
                <w:rFonts w:ascii="黑体" w:eastAsia="黑体" w:hAnsi="黑体" w:hint="eastAsia"/>
                <w:szCs w:val="21"/>
              </w:rPr>
              <w:t>综合能力实训</w:t>
            </w:r>
            <w:r>
              <w:rPr>
                <w:rFonts w:ascii="黑体" w:eastAsia="黑体" w:hAnsi="黑体"/>
                <w:szCs w:val="21"/>
              </w:rPr>
              <w:t>4</w:t>
            </w:r>
            <w:r w:rsidRPr="0056154E">
              <w:rPr>
                <w:rFonts w:ascii="黑体" w:eastAsia="黑体" w:hAnsi="黑体" w:hint="eastAsia"/>
                <w:szCs w:val="21"/>
              </w:rPr>
              <w:t>班（</w:t>
            </w:r>
            <w:r w:rsidRPr="0056154E">
              <w:rPr>
                <w:rFonts w:ascii="黑体" w:eastAsia="黑体" w:hAnsi="黑体"/>
                <w:szCs w:val="21"/>
              </w:rPr>
              <w:t>3-16</w:t>
            </w:r>
            <w:r w:rsidRPr="0056154E">
              <w:rPr>
                <w:rFonts w:ascii="黑体" w:eastAsia="黑体" w:hAnsi="黑体" w:hint="eastAsia"/>
                <w:szCs w:val="21"/>
              </w:rPr>
              <w:t>周）</w:t>
            </w:r>
          </w:p>
          <w:p w:rsidR="00EC6600" w:rsidRPr="0056154E" w:rsidRDefault="00EC6600" w:rsidP="0056154E">
            <w:pPr>
              <w:jc w:val="center"/>
              <w:rPr>
                <w:rFonts w:ascii="黑体" w:eastAsia="黑体" w:hAnsi="黑体"/>
                <w:szCs w:val="21"/>
              </w:rPr>
            </w:pPr>
          </w:p>
          <w:p w:rsidR="00EC6600" w:rsidRDefault="00EC6600" w:rsidP="0056154E">
            <w:pPr>
              <w:jc w:val="center"/>
              <w:rPr>
                <w:rFonts w:ascii="黑体" w:eastAsia="黑体" w:hAnsi="黑体"/>
                <w:szCs w:val="21"/>
              </w:rPr>
            </w:pPr>
            <w:r w:rsidRPr="0056154E">
              <w:rPr>
                <w:rFonts w:ascii="黑体" w:eastAsia="黑体" w:hAnsi="黑体" w:hint="eastAsia"/>
                <w:szCs w:val="21"/>
              </w:rPr>
              <w:t>综合能力实训</w:t>
            </w:r>
            <w:r>
              <w:rPr>
                <w:rFonts w:ascii="黑体" w:eastAsia="黑体" w:hAnsi="黑体"/>
                <w:szCs w:val="21"/>
              </w:rPr>
              <w:t>5</w:t>
            </w:r>
            <w:r w:rsidRPr="0056154E">
              <w:rPr>
                <w:rFonts w:ascii="黑体" w:eastAsia="黑体" w:hAnsi="黑体" w:hint="eastAsia"/>
                <w:szCs w:val="21"/>
              </w:rPr>
              <w:t>班（</w:t>
            </w:r>
            <w:r w:rsidRPr="0056154E">
              <w:rPr>
                <w:rFonts w:ascii="黑体" w:eastAsia="黑体" w:hAnsi="黑体"/>
                <w:szCs w:val="21"/>
              </w:rPr>
              <w:t>3-16</w:t>
            </w:r>
            <w:r w:rsidRPr="0056154E">
              <w:rPr>
                <w:rFonts w:ascii="黑体" w:eastAsia="黑体" w:hAnsi="黑体" w:hint="eastAsia"/>
                <w:szCs w:val="21"/>
              </w:rPr>
              <w:t>周）</w:t>
            </w:r>
          </w:p>
          <w:p w:rsidR="00EC6600" w:rsidRPr="0056154E" w:rsidRDefault="00EC6600" w:rsidP="0056154E">
            <w:pPr>
              <w:jc w:val="center"/>
              <w:rPr>
                <w:rFonts w:ascii="黑体" w:eastAsia="黑体" w:hAnsi="黑体"/>
                <w:szCs w:val="21"/>
              </w:rPr>
            </w:pPr>
          </w:p>
          <w:p w:rsidR="00EC6600" w:rsidRPr="0056154E" w:rsidRDefault="00EC6600" w:rsidP="0056154E">
            <w:pPr>
              <w:jc w:val="center"/>
              <w:rPr>
                <w:rFonts w:ascii="黑体" w:eastAsia="黑体" w:hAnsi="黑体"/>
                <w:szCs w:val="21"/>
              </w:rPr>
            </w:pPr>
            <w:r w:rsidRPr="0056154E">
              <w:rPr>
                <w:rFonts w:ascii="黑体" w:eastAsia="黑体" w:hAnsi="黑体" w:hint="eastAsia"/>
                <w:szCs w:val="21"/>
              </w:rPr>
              <w:t>综合能力实训</w:t>
            </w:r>
            <w:r>
              <w:rPr>
                <w:rFonts w:ascii="黑体" w:eastAsia="黑体" w:hAnsi="黑体"/>
                <w:szCs w:val="21"/>
              </w:rPr>
              <w:t>6</w:t>
            </w:r>
            <w:r w:rsidRPr="0056154E">
              <w:rPr>
                <w:rFonts w:ascii="黑体" w:eastAsia="黑体" w:hAnsi="黑体" w:hint="eastAsia"/>
                <w:szCs w:val="21"/>
              </w:rPr>
              <w:t>班（</w:t>
            </w:r>
            <w:r w:rsidRPr="0056154E">
              <w:rPr>
                <w:rFonts w:ascii="黑体" w:eastAsia="黑体" w:hAnsi="黑体"/>
                <w:szCs w:val="21"/>
              </w:rPr>
              <w:t>3-16</w:t>
            </w:r>
            <w:r w:rsidRPr="0056154E">
              <w:rPr>
                <w:rFonts w:ascii="黑体" w:eastAsia="黑体" w:hAnsi="黑体" w:hint="eastAsia"/>
                <w:szCs w:val="21"/>
              </w:rPr>
              <w:t>周）</w:t>
            </w:r>
          </w:p>
          <w:p w:rsidR="00EC6600" w:rsidRDefault="00EC6600" w:rsidP="00F92F4A">
            <w:pPr>
              <w:jc w:val="center"/>
              <w:rPr>
                <w:rFonts w:ascii="黑体" w:eastAsia="黑体" w:hAnsi="黑体"/>
                <w:szCs w:val="21"/>
              </w:rPr>
            </w:pPr>
          </w:p>
          <w:p w:rsidR="00EC6600" w:rsidRPr="00F92F4A" w:rsidRDefault="00EC6600" w:rsidP="00F92F4A">
            <w:pPr>
              <w:jc w:val="center"/>
              <w:rPr>
                <w:rFonts w:ascii="黑体" w:eastAsia="黑体" w:hAnsi="黑体"/>
                <w:szCs w:val="21"/>
              </w:rPr>
            </w:pPr>
            <w:r w:rsidRPr="00F92F4A">
              <w:rPr>
                <w:rFonts w:ascii="黑体" w:eastAsia="黑体" w:hAnsi="黑体" w:hint="eastAsia"/>
                <w:szCs w:val="21"/>
              </w:rPr>
              <w:lastRenderedPageBreak/>
              <w:t>工程应用数学</w:t>
            </w:r>
            <w:r w:rsidRPr="00F92F4A">
              <w:rPr>
                <w:rFonts w:ascii="黑体" w:eastAsia="黑体" w:hAnsi="黑体"/>
                <w:szCs w:val="21"/>
              </w:rPr>
              <w:t>-</w:t>
            </w:r>
            <w:r w:rsidRPr="00F92F4A">
              <w:rPr>
                <w:rFonts w:ascii="黑体" w:eastAsia="黑体" w:hAnsi="黑体" w:hint="eastAsia"/>
                <w:szCs w:val="21"/>
              </w:rPr>
              <w:t>材料</w:t>
            </w:r>
            <w:r w:rsidRPr="00F92F4A">
              <w:rPr>
                <w:rFonts w:ascii="黑体" w:eastAsia="黑体" w:hAnsi="黑体"/>
                <w:szCs w:val="21"/>
              </w:rPr>
              <w:t xml:space="preserve"> </w:t>
            </w:r>
            <w:r w:rsidRPr="00F92F4A">
              <w:rPr>
                <w:rFonts w:ascii="黑体" w:eastAsia="黑体" w:hAnsi="黑体" w:hint="eastAsia"/>
                <w:szCs w:val="21"/>
              </w:rPr>
              <w:t>李东旭</w:t>
            </w:r>
            <w:r w:rsidRPr="00F92F4A">
              <w:rPr>
                <w:rFonts w:ascii="黑体" w:eastAsia="黑体" w:hAnsi="黑体"/>
                <w:szCs w:val="21"/>
              </w:rPr>
              <w:t>110</w:t>
            </w:r>
            <w:r w:rsidRPr="00F92F4A">
              <w:rPr>
                <w:rFonts w:ascii="黑体" w:eastAsia="黑体" w:hAnsi="黑体" w:hint="eastAsia"/>
                <w:szCs w:val="21"/>
              </w:rPr>
              <w:t>人</w:t>
            </w:r>
          </w:p>
          <w:p w:rsidR="00EC6600" w:rsidRPr="00AB4BF5" w:rsidRDefault="00EC6600" w:rsidP="00F92F4A">
            <w:pPr>
              <w:jc w:val="center"/>
              <w:rPr>
                <w:rFonts w:ascii="黑体" w:eastAsia="黑体" w:hAnsi="黑体"/>
                <w:szCs w:val="21"/>
              </w:rPr>
            </w:pPr>
            <w:r w:rsidRPr="00F92F4A">
              <w:rPr>
                <w:rFonts w:ascii="黑体" w:eastAsia="黑体" w:hAnsi="黑体" w:hint="eastAsia"/>
                <w:szCs w:val="21"/>
              </w:rPr>
              <w:t>（</w:t>
            </w:r>
            <w:r w:rsidRPr="00F92F4A">
              <w:rPr>
                <w:rFonts w:ascii="黑体" w:eastAsia="黑体" w:hAnsi="黑体"/>
                <w:szCs w:val="21"/>
              </w:rPr>
              <w:t>1-13</w:t>
            </w:r>
            <w:r w:rsidRPr="00F92F4A">
              <w:rPr>
                <w:rFonts w:ascii="黑体" w:eastAsia="黑体" w:hAnsi="黑体" w:hint="eastAsia"/>
                <w:szCs w:val="21"/>
              </w:rPr>
              <w:t>周）</w:t>
            </w:r>
          </w:p>
        </w:tc>
        <w:tc>
          <w:tcPr>
            <w:tcW w:w="1947" w:type="dxa"/>
            <w:tcBorders>
              <w:bottom w:val="double" w:sz="12" w:space="0" w:color="auto"/>
            </w:tcBorders>
          </w:tcPr>
          <w:p w:rsidR="00EC6600" w:rsidRPr="00AB4BF5" w:rsidRDefault="00EC6600" w:rsidP="001C3224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842" w:type="dxa"/>
            <w:vMerge/>
          </w:tcPr>
          <w:p w:rsidR="00EC6600" w:rsidRDefault="00EC6600" w:rsidP="001C3224">
            <w:pPr>
              <w:jc w:val="center"/>
              <w:rPr>
                <w:rFonts w:ascii="黑体" w:eastAsia="黑体" w:hAnsi="黑体"/>
                <w:b/>
                <w:sz w:val="22"/>
                <w:szCs w:val="22"/>
              </w:rPr>
            </w:pPr>
          </w:p>
        </w:tc>
      </w:tr>
      <w:tr w:rsidR="00EC6600">
        <w:trPr>
          <w:trHeight w:val="1116"/>
          <w:jc w:val="center"/>
        </w:trPr>
        <w:tc>
          <w:tcPr>
            <w:tcW w:w="840" w:type="dxa"/>
            <w:tcBorders>
              <w:top w:val="double" w:sz="12" w:space="0" w:color="auto"/>
            </w:tcBorders>
            <w:vAlign w:val="center"/>
          </w:tcPr>
          <w:p w:rsidR="00EC6600" w:rsidRDefault="00EC6600" w:rsidP="001C3224">
            <w:pPr>
              <w:jc w:val="center"/>
              <w:rPr>
                <w:rFonts w:ascii="黑体" w:eastAsia="黑体" w:hAnsi="黑体"/>
                <w:b/>
                <w:sz w:val="22"/>
                <w:szCs w:val="22"/>
              </w:rPr>
            </w:pPr>
            <w:r>
              <w:rPr>
                <w:rFonts w:ascii="黑体" w:eastAsia="黑体" w:hAnsi="黑体" w:hint="eastAsia"/>
                <w:b/>
                <w:sz w:val="22"/>
                <w:szCs w:val="22"/>
              </w:rPr>
              <w:lastRenderedPageBreak/>
              <w:t>九、十、十一</w:t>
            </w:r>
          </w:p>
        </w:tc>
        <w:tc>
          <w:tcPr>
            <w:tcW w:w="1947" w:type="dxa"/>
            <w:tcBorders>
              <w:top w:val="double" w:sz="12" w:space="0" w:color="auto"/>
            </w:tcBorders>
          </w:tcPr>
          <w:p w:rsidR="00EC6600" w:rsidRDefault="00EC6600" w:rsidP="00170EEA">
            <w:pPr>
              <w:jc w:val="center"/>
              <w:rPr>
                <w:rFonts w:ascii="黑体" w:eastAsia="黑体" w:hAnsi="黑体" w:cs="宋体"/>
                <w:szCs w:val="21"/>
              </w:rPr>
            </w:pPr>
            <w:r w:rsidRPr="005B699A">
              <w:rPr>
                <w:rFonts w:ascii="黑体" w:eastAsia="黑体" w:hAnsi="黑体" w:cs="宋体" w:hint="eastAsia"/>
                <w:szCs w:val="21"/>
              </w:rPr>
              <w:t>英语</w:t>
            </w:r>
            <w:r w:rsidRPr="005B699A">
              <w:rPr>
                <w:rFonts w:ascii="黑体" w:eastAsia="黑体" w:hAnsi="黑体" w:cs="宋体"/>
                <w:szCs w:val="21"/>
              </w:rPr>
              <w:t>4</w:t>
            </w:r>
            <w:r w:rsidRPr="005B699A">
              <w:rPr>
                <w:rFonts w:ascii="黑体" w:eastAsia="黑体" w:hAnsi="黑体" w:cs="宋体" w:hint="eastAsia"/>
                <w:szCs w:val="21"/>
              </w:rPr>
              <w:t>班：科技英语写作</w:t>
            </w:r>
            <w:r w:rsidRPr="005B699A">
              <w:rPr>
                <w:rFonts w:ascii="黑体" w:eastAsia="黑体" w:hAnsi="黑体" w:cs="宋体"/>
                <w:szCs w:val="21"/>
              </w:rPr>
              <w:t>-</w:t>
            </w:r>
            <w:r w:rsidRPr="005B699A">
              <w:rPr>
                <w:rFonts w:ascii="黑体" w:eastAsia="黑体" w:hAnsi="黑体" w:cs="宋体" w:hint="eastAsia"/>
                <w:szCs w:val="21"/>
              </w:rPr>
              <w:t>安全、城建</w:t>
            </w:r>
            <w:r w:rsidRPr="005B699A">
              <w:rPr>
                <w:rFonts w:ascii="黑体" w:eastAsia="黑体" w:hAnsi="黑体" w:cs="宋体"/>
                <w:szCs w:val="21"/>
              </w:rPr>
              <w:t>-</w:t>
            </w:r>
            <w:r w:rsidRPr="005B699A">
              <w:rPr>
                <w:rFonts w:ascii="黑体" w:eastAsia="黑体" w:hAnsi="黑体" w:cs="宋体" w:hint="eastAsia"/>
                <w:szCs w:val="21"/>
              </w:rPr>
              <w:t>暖通、交通</w:t>
            </w:r>
            <w:r>
              <w:rPr>
                <w:rFonts w:ascii="黑体" w:eastAsia="黑体" w:hAnsi="黑体" w:cs="宋体" w:hint="eastAsia"/>
                <w:szCs w:val="21"/>
              </w:rPr>
              <w:t>（</w:t>
            </w:r>
            <w:r>
              <w:rPr>
                <w:rFonts w:ascii="黑体" w:eastAsia="黑体" w:hAnsi="黑体" w:cs="宋体"/>
                <w:szCs w:val="21"/>
              </w:rPr>
              <w:t>2-17</w:t>
            </w:r>
            <w:r>
              <w:rPr>
                <w:rFonts w:ascii="黑体" w:eastAsia="黑体" w:hAnsi="黑体" w:cs="宋体" w:hint="eastAsia"/>
                <w:szCs w:val="21"/>
              </w:rPr>
              <w:t>周）</w:t>
            </w:r>
          </w:p>
          <w:p w:rsidR="00EC6600" w:rsidRPr="005B699A" w:rsidRDefault="00EC6600" w:rsidP="00170EEA">
            <w:pPr>
              <w:rPr>
                <w:rFonts w:ascii="黑体" w:eastAsia="黑体" w:hAnsi="黑体" w:cs="宋体"/>
                <w:szCs w:val="21"/>
              </w:rPr>
            </w:pPr>
            <w:r w:rsidRPr="005B699A">
              <w:rPr>
                <w:rFonts w:ascii="黑体" w:eastAsia="黑体" w:hAnsi="黑体" w:cs="宋体"/>
                <w:szCs w:val="21"/>
              </w:rPr>
              <w:t xml:space="preserve"> </w:t>
            </w:r>
            <w:r>
              <w:rPr>
                <w:rFonts w:ascii="黑体" w:eastAsia="黑体" w:hAnsi="黑体" w:cs="宋体" w:hint="eastAsia"/>
                <w:szCs w:val="21"/>
              </w:rPr>
              <w:t>马鹏</w:t>
            </w:r>
            <w:r w:rsidRPr="005B699A">
              <w:rPr>
                <w:rFonts w:ascii="黑体" w:eastAsia="黑体" w:hAnsi="黑体" w:cs="宋体"/>
                <w:szCs w:val="21"/>
              </w:rPr>
              <w:t>63</w:t>
            </w:r>
            <w:r w:rsidRPr="005B699A">
              <w:rPr>
                <w:rFonts w:ascii="黑体" w:eastAsia="黑体" w:hAnsi="黑体" w:cs="宋体" w:hint="eastAsia"/>
                <w:szCs w:val="21"/>
              </w:rPr>
              <w:t>人</w:t>
            </w:r>
          </w:p>
          <w:p w:rsidR="00EC6600" w:rsidRPr="00652D72" w:rsidRDefault="00EC6600" w:rsidP="00652D72">
            <w:pPr>
              <w:jc w:val="center"/>
              <w:rPr>
                <w:rFonts w:ascii="黑体" w:eastAsia="黑体" w:hAnsi="黑体" w:cs="宋体"/>
                <w:szCs w:val="21"/>
              </w:rPr>
            </w:pPr>
            <w:r w:rsidRPr="00652D72">
              <w:rPr>
                <w:rFonts w:ascii="黑体" w:eastAsia="黑体" w:hAnsi="黑体" w:cs="宋体" w:hint="eastAsia"/>
                <w:szCs w:val="21"/>
              </w:rPr>
              <w:t>高等无机化学（</w:t>
            </w:r>
            <w:r w:rsidRPr="00652D72">
              <w:rPr>
                <w:rFonts w:ascii="黑体" w:eastAsia="黑体" w:hAnsi="黑体" w:cs="宋体"/>
                <w:szCs w:val="21"/>
              </w:rPr>
              <w:t>1-15</w:t>
            </w:r>
            <w:r w:rsidRPr="00652D72">
              <w:rPr>
                <w:rFonts w:ascii="黑体" w:eastAsia="黑体" w:hAnsi="黑体" w:cs="宋体" w:hint="eastAsia"/>
                <w:szCs w:val="21"/>
              </w:rPr>
              <w:t>周）</w:t>
            </w:r>
            <w:r w:rsidRPr="00652D72">
              <w:rPr>
                <w:rFonts w:ascii="黑体" w:eastAsia="黑体" w:hAnsi="黑体" w:cs="宋体"/>
                <w:szCs w:val="21"/>
              </w:rPr>
              <w:t xml:space="preserve">  </w:t>
            </w:r>
            <w:r>
              <w:rPr>
                <w:rFonts w:ascii="黑体" w:eastAsia="黑体" w:hAnsi="黑体" w:cs="宋体" w:hint="eastAsia"/>
                <w:szCs w:val="21"/>
              </w:rPr>
              <w:t>李方实</w:t>
            </w:r>
            <w:r w:rsidRPr="00652D72">
              <w:rPr>
                <w:rFonts w:ascii="黑体" w:eastAsia="黑体" w:hAnsi="黑体" w:cs="宋体"/>
                <w:szCs w:val="21"/>
              </w:rPr>
              <w:t>40</w:t>
            </w:r>
            <w:r w:rsidRPr="00652D72">
              <w:rPr>
                <w:rFonts w:ascii="黑体" w:eastAsia="黑体" w:hAnsi="黑体" w:cs="宋体" w:hint="eastAsia"/>
                <w:szCs w:val="21"/>
              </w:rPr>
              <w:t>人</w:t>
            </w:r>
          </w:p>
        </w:tc>
        <w:tc>
          <w:tcPr>
            <w:tcW w:w="2374" w:type="dxa"/>
            <w:tcBorders>
              <w:top w:val="double" w:sz="12" w:space="0" w:color="auto"/>
            </w:tcBorders>
          </w:tcPr>
          <w:p w:rsidR="00EC6600" w:rsidRPr="00C06B80" w:rsidRDefault="00EC6600" w:rsidP="00A55054">
            <w:pPr>
              <w:snapToGrid w:val="0"/>
              <w:jc w:val="center"/>
              <w:rPr>
                <w:rFonts w:ascii="黑体" w:eastAsia="黑体"/>
                <w:b/>
                <w:szCs w:val="21"/>
              </w:rPr>
            </w:pPr>
            <w:r w:rsidRPr="00C06B80">
              <w:rPr>
                <w:rFonts w:ascii="黑体" w:eastAsia="黑体"/>
                <w:b/>
                <w:szCs w:val="21"/>
              </w:rPr>
              <w:t>CFD</w:t>
            </w:r>
            <w:r w:rsidRPr="00C06B80">
              <w:rPr>
                <w:rFonts w:ascii="黑体" w:eastAsia="黑体" w:hint="eastAsia"/>
                <w:b/>
                <w:szCs w:val="21"/>
              </w:rPr>
              <w:t>计算（</w:t>
            </w:r>
            <w:r w:rsidRPr="00C06B80">
              <w:rPr>
                <w:rFonts w:ascii="黑体" w:eastAsia="黑体"/>
                <w:b/>
                <w:szCs w:val="21"/>
              </w:rPr>
              <w:t>2-12</w:t>
            </w:r>
            <w:r w:rsidRPr="00C06B80">
              <w:rPr>
                <w:rFonts w:ascii="黑体" w:eastAsia="黑体" w:hint="eastAsia"/>
                <w:b/>
                <w:szCs w:val="21"/>
              </w:rPr>
              <w:t>周）</w:t>
            </w:r>
          </w:p>
          <w:p w:rsidR="00EC6600" w:rsidRPr="00C06B80" w:rsidRDefault="00EC6600" w:rsidP="00F81D57">
            <w:pPr>
              <w:snapToGrid w:val="0"/>
              <w:jc w:val="center"/>
              <w:rPr>
                <w:rFonts w:ascii="黑体" w:eastAsia="黑体"/>
                <w:b/>
                <w:szCs w:val="21"/>
              </w:rPr>
            </w:pPr>
            <w:r w:rsidRPr="00C06B80">
              <w:rPr>
                <w:rFonts w:ascii="黑体" w:eastAsia="黑体" w:hint="eastAsia"/>
                <w:b/>
                <w:szCs w:val="21"/>
              </w:rPr>
              <w:t>殷亮</w:t>
            </w:r>
          </w:p>
          <w:p w:rsidR="00EC6600" w:rsidRPr="00C06B80" w:rsidRDefault="00EC6600" w:rsidP="00491E69">
            <w:pPr>
              <w:snapToGrid w:val="0"/>
              <w:jc w:val="center"/>
              <w:rPr>
                <w:rFonts w:ascii="黑体" w:eastAsia="黑体"/>
                <w:b/>
                <w:szCs w:val="21"/>
              </w:rPr>
            </w:pPr>
            <w:r w:rsidRPr="00C06B80">
              <w:rPr>
                <w:rFonts w:ascii="黑体" w:eastAsia="黑体" w:hint="eastAsia"/>
                <w:b/>
                <w:szCs w:val="21"/>
              </w:rPr>
              <w:t>虹桥综合实验楼</w:t>
            </w:r>
            <w:r w:rsidRPr="00C06B80">
              <w:rPr>
                <w:rFonts w:ascii="黑体" w:eastAsia="黑体"/>
                <w:b/>
                <w:szCs w:val="21"/>
              </w:rPr>
              <w:t>703</w:t>
            </w:r>
          </w:p>
          <w:p w:rsidR="00EC6600" w:rsidRPr="00AB4BF5" w:rsidRDefault="00EC6600" w:rsidP="00F81D57">
            <w:pPr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390" w:type="dxa"/>
            <w:tcBorders>
              <w:top w:val="double" w:sz="12" w:space="0" w:color="auto"/>
            </w:tcBorders>
          </w:tcPr>
          <w:p w:rsidR="00EC6600" w:rsidRDefault="00EC6600" w:rsidP="0056154E">
            <w:pPr>
              <w:jc w:val="center"/>
              <w:rPr>
                <w:rFonts w:ascii="黑体" w:eastAsia="黑体" w:hAnsi="黑体"/>
                <w:szCs w:val="21"/>
              </w:rPr>
            </w:pPr>
            <w:r w:rsidRPr="0056154E">
              <w:rPr>
                <w:rFonts w:ascii="黑体" w:eastAsia="黑体" w:hAnsi="黑体" w:hint="eastAsia"/>
                <w:szCs w:val="21"/>
              </w:rPr>
              <w:t>综合能力实训</w:t>
            </w:r>
            <w:r>
              <w:rPr>
                <w:rFonts w:ascii="黑体" w:eastAsia="黑体" w:hAnsi="黑体"/>
                <w:szCs w:val="21"/>
              </w:rPr>
              <w:t>7</w:t>
            </w:r>
            <w:r w:rsidRPr="0056154E">
              <w:rPr>
                <w:rFonts w:ascii="黑体" w:eastAsia="黑体" w:hAnsi="黑体" w:hint="eastAsia"/>
                <w:szCs w:val="21"/>
              </w:rPr>
              <w:t>班（</w:t>
            </w:r>
            <w:r w:rsidRPr="0056154E">
              <w:rPr>
                <w:rFonts w:ascii="黑体" w:eastAsia="黑体" w:hAnsi="黑体"/>
                <w:szCs w:val="21"/>
              </w:rPr>
              <w:t>3-16</w:t>
            </w:r>
            <w:r w:rsidRPr="0056154E">
              <w:rPr>
                <w:rFonts w:ascii="黑体" w:eastAsia="黑体" w:hAnsi="黑体" w:hint="eastAsia"/>
                <w:szCs w:val="21"/>
              </w:rPr>
              <w:t>周）</w:t>
            </w:r>
          </w:p>
          <w:p w:rsidR="00EC6600" w:rsidRPr="0056154E" w:rsidRDefault="00EC6600" w:rsidP="0056154E">
            <w:pPr>
              <w:jc w:val="center"/>
              <w:rPr>
                <w:rFonts w:ascii="黑体" w:eastAsia="黑体" w:hAnsi="黑体"/>
                <w:szCs w:val="21"/>
              </w:rPr>
            </w:pPr>
          </w:p>
          <w:p w:rsidR="00EC6600" w:rsidRPr="0056154E" w:rsidRDefault="00EC6600" w:rsidP="0056154E">
            <w:pPr>
              <w:jc w:val="center"/>
              <w:rPr>
                <w:rFonts w:ascii="黑体" w:eastAsia="黑体" w:hAnsi="黑体"/>
                <w:szCs w:val="21"/>
              </w:rPr>
            </w:pPr>
            <w:r w:rsidRPr="0056154E">
              <w:rPr>
                <w:rFonts w:ascii="黑体" w:eastAsia="黑体" w:hAnsi="黑体" w:hint="eastAsia"/>
                <w:szCs w:val="21"/>
              </w:rPr>
              <w:t>综合能力实训</w:t>
            </w:r>
            <w:r>
              <w:rPr>
                <w:rFonts w:ascii="黑体" w:eastAsia="黑体" w:hAnsi="黑体"/>
                <w:szCs w:val="21"/>
              </w:rPr>
              <w:t>8</w:t>
            </w:r>
            <w:r w:rsidRPr="0056154E">
              <w:rPr>
                <w:rFonts w:ascii="黑体" w:eastAsia="黑体" w:hAnsi="黑体" w:hint="eastAsia"/>
                <w:szCs w:val="21"/>
              </w:rPr>
              <w:t>班（</w:t>
            </w:r>
            <w:r w:rsidRPr="0056154E">
              <w:rPr>
                <w:rFonts w:ascii="黑体" w:eastAsia="黑体" w:hAnsi="黑体"/>
                <w:szCs w:val="21"/>
              </w:rPr>
              <w:t>3-16</w:t>
            </w:r>
            <w:r w:rsidRPr="0056154E">
              <w:rPr>
                <w:rFonts w:ascii="黑体" w:eastAsia="黑体" w:hAnsi="黑体" w:hint="eastAsia"/>
                <w:szCs w:val="21"/>
              </w:rPr>
              <w:t>周）</w:t>
            </w:r>
          </w:p>
          <w:p w:rsidR="00EC6600" w:rsidRPr="00AB4BF5" w:rsidRDefault="00EC6600" w:rsidP="00E53F7E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568" w:type="dxa"/>
            <w:tcBorders>
              <w:top w:val="double" w:sz="12" w:space="0" w:color="auto"/>
            </w:tcBorders>
          </w:tcPr>
          <w:p w:rsidR="00EC6600" w:rsidRPr="00AB4BF5" w:rsidRDefault="00EC6600" w:rsidP="00652D72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947" w:type="dxa"/>
            <w:tcBorders>
              <w:top w:val="double" w:sz="12" w:space="0" w:color="auto"/>
            </w:tcBorders>
          </w:tcPr>
          <w:p w:rsidR="00EC6600" w:rsidRPr="00AB4BF5" w:rsidRDefault="00EC6600" w:rsidP="00954DE7">
            <w:pPr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842" w:type="dxa"/>
            <w:vMerge/>
          </w:tcPr>
          <w:p w:rsidR="00EC6600" w:rsidRDefault="00EC6600" w:rsidP="001C3224">
            <w:pPr>
              <w:jc w:val="center"/>
              <w:rPr>
                <w:rFonts w:ascii="黑体" w:eastAsia="黑体" w:hAnsi="黑体"/>
                <w:b/>
                <w:sz w:val="22"/>
                <w:szCs w:val="22"/>
              </w:rPr>
            </w:pPr>
          </w:p>
        </w:tc>
      </w:tr>
    </w:tbl>
    <w:p w:rsidR="00EC6600" w:rsidRDefault="00EC6600">
      <w:pPr>
        <w:rPr>
          <w:rFonts w:ascii="黑体" w:eastAsia="黑体"/>
        </w:rPr>
      </w:pPr>
    </w:p>
    <w:p w:rsidR="00EC6600" w:rsidRDefault="00EC6600"/>
    <w:sectPr w:rsidR="00EC6600" w:rsidSect="00C13935">
      <w:pgSz w:w="16838" w:h="11906" w:orient="landscape"/>
      <w:pgMar w:top="851" w:right="851" w:bottom="851" w:left="85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5A44" w:rsidRDefault="00CB5A44" w:rsidP="00B73F93">
      <w:r>
        <w:separator/>
      </w:r>
    </w:p>
  </w:endnote>
  <w:endnote w:type="continuationSeparator" w:id="0">
    <w:p w:rsidR="00CB5A44" w:rsidRDefault="00CB5A44" w:rsidP="00B73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5A44" w:rsidRDefault="00CB5A44" w:rsidP="00B73F93">
      <w:r>
        <w:separator/>
      </w:r>
    </w:p>
  </w:footnote>
  <w:footnote w:type="continuationSeparator" w:id="0">
    <w:p w:rsidR="00CB5A44" w:rsidRDefault="00CB5A44" w:rsidP="00B73F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9"/>
    <w:multiLevelType w:val="singleLevel"/>
    <w:tmpl w:val="00000009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02DBA"/>
    <w:rsid w:val="000234E2"/>
    <w:rsid w:val="0003523D"/>
    <w:rsid w:val="000367B8"/>
    <w:rsid w:val="00075BC8"/>
    <w:rsid w:val="0007767F"/>
    <w:rsid w:val="000A0152"/>
    <w:rsid w:val="000A5B35"/>
    <w:rsid w:val="000B05A3"/>
    <w:rsid w:val="000C5C7F"/>
    <w:rsid w:val="000E798E"/>
    <w:rsid w:val="001428D1"/>
    <w:rsid w:val="0014469B"/>
    <w:rsid w:val="00161BD1"/>
    <w:rsid w:val="00162218"/>
    <w:rsid w:val="00170EEA"/>
    <w:rsid w:val="00172A27"/>
    <w:rsid w:val="00176826"/>
    <w:rsid w:val="00185D18"/>
    <w:rsid w:val="001974D4"/>
    <w:rsid w:val="001A262A"/>
    <w:rsid w:val="001B2181"/>
    <w:rsid w:val="001C3224"/>
    <w:rsid w:val="001D3BED"/>
    <w:rsid w:val="001E7161"/>
    <w:rsid w:val="001F6D6E"/>
    <w:rsid w:val="00217861"/>
    <w:rsid w:val="00234D64"/>
    <w:rsid w:val="0024388E"/>
    <w:rsid w:val="0025141C"/>
    <w:rsid w:val="00274E73"/>
    <w:rsid w:val="002C7B23"/>
    <w:rsid w:val="002F45ED"/>
    <w:rsid w:val="00317B79"/>
    <w:rsid w:val="00334567"/>
    <w:rsid w:val="003359DE"/>
    <w:rsid w:val="003737FD"/>
    <w:rsid w:val="003B0C82"/>
    <w:rsid w:val="003B4D02"/>
    <w:rsid w:val="003E28C3"/>
    <w:rsid w:val="00485044"/>
    <w:rsid w:val="00491C59"/>
    <w:rsid w:val="00491E69"/>
    <w:rsid w:val="00492639"/>
    <w:rsid w:val="0049616F"/>
    <w:rsid w:val="004B2C81"/>
    <w:rsid w:val="004C4E66"/>
    <w:rsid w:val="004E7AA7"/>
    <w:rsid w:val="004F0A99"/>
    <w:rsid w:val="004F4247"/>
    <w:rsid w:val="00505844"/>
    <w:rsid w:val="00522000"/>
    <w:rsid w:val="00537528"/>
    <w:rsid w:val="00542E5A"/>
    <w:rsid w:val="0056154E"/>
    <w:rsid w:val="00567D41"/>
    <w:rsid w:val="00584D2E"/>
    <w:rsid w:val="005A60D4"/>
    <w:rsid w:val="005B699A"/>
    <w:rsid w:val="005B778F"/>
    <w:rsid w:val="005C4E08"/>
    <w:rsid w:val="005C5C2A"/>
    <w:rsid w:val="00600471"/>
    <w:rsid w:val="00614F00"/>
    <w:rsid w:val="006270A7"/>
    <w:rsid w:val="00627C8E"/>
    <w:rsid w:val="0063356F"/>
    <w:rsid w:val="0063563E"/>
    <w:rsid w:val="00652D72"/>
    <w:rsid w:val="006541BF"/>
    <w:rsid w:val="0067589B"/>
    <w:rsid w:val="006953A0"/>
    <w:rsid w:val="006D68B1"/>
    <w:rsid w:val="006E7367"/>
    <w:rsid w:val="006F76D2"/>
    <w:rsid w:val="00716263"/>
    <w:rsid w:val="00722241"/>
    <w:rsid w:val="0073003A"/>
    <w:rsid w:val="00735F3E"/>
    <w:rsid w:val="00752454"/>
    <w:rsid w:val="007A03BD"/>
    <w:rsid w:val="007A0E7E"/>
    <w:rsid w:val="007A56EA"/>
    <w:rsid w:val="007A6A67"/>
    <w:rsid w:val="007D35B9"/>
    <w:rsid w:val="007D605A"/>
    <w:rsid w:val="007E387B"/>
    <w:rsid w:val="007F1A57"/>
    <w:rsid w:val="00807094"/>
    <w:rsid w:val="00807E48"/>
    <w:rsid w:val="00812BA5"/>
    <w:rsid w:val="00836A92"/>
    <w:rsid w:val="00845938"/>
    <w:rsid w:val="00850AEA"/>
    <w:rsid w:val="00857E53"/>
    <w:rsid w:val="00860ED1"/>
    <w:rsid w:val="008706A6"/>
    <w:rsid w:val="00876B45"/>
    <w:rsid w:val="00884E10"/>
    <w:rsid w:val="00897691"/>
    <w:rsid w:val="008C379F"/>
    <w:rsid w:val="008C4AF7"/>
    <w:rsid w:val="008D105E"/>
    <w:rsid w:val="00910EFE"/>
    <w:rsid w:val="00924B52"/>
    <w:rsid w:val="009471B5"/>
    <w:rsid w:val="00954DE7"/>
    <w:rsid w:val="0095726D"/>
    <w:rsid w:val="009861C8"/>
    <w:rsid w:val="009B09F7"/>
    <w:rsid w:val="009F0B74"/>
    <w:rsid w:val="00A01908"/>
    <w:rsid w:val="00A126D5"/>
    <w:rsid w:val="00A12A79"/>
    <w:rsid w:val="00A339BC"/>
    <w:rsid w:val="00A37AEB"/>
    <w:rsid w:val="00A53BC7"/>
    <w:rsid w:val="00A55054"/>
    <w:rsid w:val="00A7018F"/>
    <w:rsid w:val="00A82ADC"/>
    <w:rsid w:val="00A93871"/>
    <w:rsid w:val="00AB4BF5"/>
    <w:rsid w:val="00AB501B"/>
    <w:rsid w:val="00AC5319"/>
    <w:rsid w:val="00AD0FD2"/>
    <w:rsid w:val="00AD3420"/>
    <w:rsid w:val="00AE30EE"/>
    <w:rsid w:val="00AE6B34"/>
    <w:rsid w:val="00B123C8"/>
    <w:rsid w:val="00B16EB9"/>
    <w:rsid w:val="00B4303D"/>
    <w:rsid w:val="00B44301"/>
    <w:rsid w:val="00B571F3"/>
    <w:rsid w:val="00B721CE"/>
    <w:rsid w:val="00B73EA8"/>
    <w:rsid w:val="00B73F93"/>
    <w:rsid w:val="00B76EC8"/>
    <w:rsid w:val="00B83F00"/>
    <w:rsid w:val="00B87697"/>
    <w:rsid w:val="00B9774B"/>
    <w:rsid w:val="00BB1338"/>
    <w:rsid w:val="00BC2CEF"/>
    <w:rsid w:val="00BD4578"/>
    <w:rsid w:val="00BE0F57"/>
    <w:rsid w:val="00BE1B42"/>
    <w:rsid w:val="00C06B80"/>
    <w:rsid w:val="00C06EE7"/>
    <w:rsid w:val="00C13935"/>
    <w:rsid w:val="00C22D6A"/>
    <w:rsid w:val="00C648BE"/>
    <w:rsid w:val="00C73756"/>
    <w:rsid w:val="00C84327"/>
    <w:rsid w:val="00CB5A44"/>
    <w:rsid w:val="00CB60E8"/>
    <w:rsid w:val="00CC0E2E"/>
    <w:rsid w:val="00CF45F0"/>
    <w:rsid w:val="00D37885"/>
    <w:rsid w:val="00D42DE5"/>
    <w:rsid w:val="00D755CF"/>
    <w:rsid w:val="00D9224E"/>
    <w:rsid w:val="00DB7CFC"/>
    <w:rsid w:val="00DC5DC5"/>
    <w:rsid w:val="00DD3054"/>
    <w:rsid w:val="00DE34B9"/>
    <w:rsid w:val="00DF598C"/>
    <w:rsid w:val="00E04003"/>
    <w:rsid w:val="00E17A68"/>
    <w:rsid w:val="00E46FDD"/>
    <w:rsid w:val="00E53F7E"/>
    <w:rsid w:val="00E62CF6"/>
    <w:rsid w:val="00E716CB"/>
    <w:rsid w:val="00E720A7"/>
    <w:rsid w:val="00E765F9"/>
    <w:rsid w:val="00E767F9"/>
    <w:rsid w:val="00E8185F"/>
    <w:rsid w:val="00E82048"/>
    <w:rsid w:val="00E970C6"/>
    <w:rsid w:val="00EC6600"/>
    <w:rsid w:val="00EE636A"/>
    <w:rsid w:val="00F02EC1"/>
    <w:rsid w:val="00F06209"/>
    <w:rsid w:val="00F13A1F"/>
    <w:rsid w:val="00F1412E"/>
    <w:rsid w:val="00F34248"/>
    <w:rsid w:val="00F35C48"/>
    <w:rsid w:val="00F603D5"/>
    <w:rsid w:val="00F74291"/>
    <w:rsid w:val="00F81D57"/>
    <w:rsid w:val="00F846CF"/>
    <w:rsid w:val="00F869BD"/>
    <w:rsid w:val="00F92F4A"/>
    <w:rsid w:val="00FA6BD9"/>
    <w:rsid w:val="00FC1466"/>
    <w:rsid w:val="00FD1590"/>
    <w:rsid w:val="00FF0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2113A12D-546F-4610-A4B9-9126B1092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3935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link w:val="a3"/>
    <w:uiPriority w:val="99"/>
    <w:locked/>
    <w:rsid w:val="00C13935"/>
    <w:rPr>
      <w:rFonts w:ascii="Times New Roman" w:hAnsi="Times New Roman"/>
      <w:kern w:val="2"/>
      <w:sz w:val="18"/>
    </w:rPr>
  </w:style>
  <w:style w:type="character" w:customStyle="1" w:styleId="Char0">
    <w:name w:val="页脚 Char"/>
    <w:link w:val="a4"/>
    <w:uiPriority w:val="99"/>
    <w:locked/>
    <w:rsid w:val="00C13935"/>
    <w:rPr>
      <w:rFonts w:ascii="Times New Roman" w:hAnsi="Times New Roman"/>
      <w:kern w:val="2"/>
      <w:sz w:val="18"/>
    </w:rPr>
  </w:style>
  <w:style w:type="paragraph" w:styleId="a3">
    <w:name w:val="header"/>
    <w:basedOn w:val="a"/>
    <w:link w:val="Char"/>
    <w:uiPriority w:val="99"/>
    <w:rsid w:val="00C139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1">
    <w:name w:val="Header Char1"/>
    <w:uiPriority w:val="99"/>
    <w:semiHidden/>
    <w:rsid w:val="00B458FC"/>
    <w:rPr>
      <w:rFonts w:ascii="Times New Roman" w:hAnsi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C139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1">
    <w:name w:val="Footer Char1"/>
    <w:uiPriority w:val="99"/>
    <w:semiHidden/>
    <w:rsid w:val="00B458FC"/>
    <w:rPr>
      <w:rFonts w:ascii="Times New Roman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1251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25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251060">
              <w:marLeft w:val="0"/>
              <w:marRight w:val="0"/>
              <w:marTop w:val="4343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251062">
                  <w:marLeft w:val="0"/>
                  <w:marRight w:val="0"/>
                  <w:marTop w:val="0"/>
                  <w:marBottom w:val="0"/>
                  <w:divBdr>
                    <w:top w:val="single" w:sz="6" w:space="0" w:color="999999"/>
                    <w:left w:val="single" w:sz="6" w:space="0" w:color="999999"/>
                    <w:bottom w:val="single" w:sz="6" w:space="0" w:color="999999"/>
                    <w:right w:val="single" w:sz="6" w:space="0" w:color="999999"/>
                  </w:divBdr>
                  <w:divsChild>
                    <w:div w:id="341251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251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125106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1251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125106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251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192</Words>
  <Characters>1097</Characters>
  <Application>Microsoft Office Word</Application>
  <DocSecurity>0</DocSecurity>
  <Lines>9</Lines>
  <Paragraphs>2</Paragraphs>
  <ScaleCrop>false</ScaleCrop>
  <Company>Microsoft</Company>
  <LinksUpToDate>false</LinksUpToDate>
  <CharactersWithSpaces>1287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南京工业大学 2014级硕士研究生第1学期课程表（公共课）</dc:title>
  <dc:subject/>
  <dc:creator>张翔</dc:creator>
  <cp:keywords/>
  <dc:description/>
  <cp:lastModifiedBy>张翔</cp:lastModifiedBy>
  <cp:revision>9</cp:revision>
  <cp:lastPrinted>2016-01-19T04:46:00Z</cp:lastPrinted>
  <dcterms:created xsi:type="dcterms:W3CDTF">2016-01-19T02:42:00Z</dcterms:created>
  <dcterms:modified xsi:type="dcterms:W3CDTF">2016-02-19T02:33:00Z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2052-9.1.0.4715</vt:lpwstr>
  </property>
</Properties>
</file>