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CCC" w:rsidRDefault="00D536E4">
      <w:pPr>
        <w:snapToGrid w:val="0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color w:val="000000"/>
          <w:sz w:val="28"/>
          <w:szCs w:val="28"/>
        </w:rPr>
        <w:t>南京工业大学 2016级硕士研究生第1学期课程表（公共课）</w:t>
      </w:r>
      <w:r>
        <w:rPr>
          <w:rFonts w:ascii="黑体" w:eastAsia="黑体" w:hint="eastAsia"/>
          <w:b/>
          <w:sz w:val="28"/>
          <w:szCs w:val="28"/>
        </w:rPr>
        <w:t xml:space="preserve">-- 江浦校区 </w:t>
      </w:r>
      <w:r>
        <w:rPr>
          <w:rFonts w:ascii="黑体" w:eastAsia="黑体"/>
          <w:b/>
          <w:sz w:val="28"/>
          <w:szCs w:val="28"/>
        </w:rPr>
        <w:t>–</w:t>
      </w:r>
    </w:p>
    <w:p w:rsidR="00F06CCC" w:rsidRDefault="00D536E4">
      <w:pPr>
        <w:snapToGrid w:val="0"/>
        <w:jc w:val="left"/>
        <w:rPr>
          <w:rFonts w:ascii="黑体" w:eastAsia="黑体" w:hAnsi="微软雅黑"/>
          <w:bCs/>
          <w:color w:val="0066FF"/>
          <w:szCs w:val="21"/>
        </w:rPr>
      </w:pPr>
      <w:r>
        <w:rPr>
          <w:rFonts w:ascii="黑体" w:eastAsia="黑体" w:hint="eastAsia"/>
          <w:b/>
          <w:color w:val="0066FF"/>
          <w:sz w:val="28"/>
          <w:szCs w:val="28"/>
        </w:rPr>
        <w:t>说明：</w:t>
      </w:r>
      <w:r>
        <w:rPr>
          <w:rFonts w:ascii="黑体" w:eastAsia="黑体" w:hAnsi="微软雅黑" w:hint="eastAsia"/>
          <w:bCs/>
          <w:color w:val="0066FF"/>
          <w:szCs w:val="21"/>
        </w:rPr>
        <w:t>1.硕士研究生英语课程共5个</w:t>
      </w:r>
      <w:r>
        <w:rPr>
          <w:rFonts w:ascii="黑体" w:eastAsia="黑体" w:hAnsi="微软雅黑"/>
          <w:bCs/>
          <w:color w:val="0066FF"/>
          <w:szCs w:val="21"/>
        </w:rPr>
        <w:t>学分。</w:t>
      </w:r>
      <w:r>
        <w:rPr>
          <w:rFonts w:ascii="黑体" w:eastAsia="黑体" w:hAnsi="微软雅黑" w:hint="eastAsia"/>
          <w:bCs/>
          <w:color w:val="0066FF"/>
          <w:szCs w:val="21"/>
        </w:rPr>
        <w:t>分为必修</w:t>
      </w:r>
      <w:r>
        <w:rPr>
          <w:rFonts w:ascii="黑体" w:eastAsia="黑体" w:hAnsi="微软雅黑"/>
          <w:bCs/>
          <w:color w:val="0066FF"/>
          <w:szCs w:val="21"/>
        </w:rPr>
        <w:t>：</w:t>
      </w:r>
      <w:r>
        <w:rPr>
          <w:rFonts w:ascii="黑体" w:eastAsia="黑体" w:hAnsi="微软雅黑" w:hint="eastAsia"/>
          <w:bCs/>
          <w:color w:val="0066FF"/>
          <w:szCs w:val="21"/>
        </w:rPr>
        <w:t>综合</w:t>
      </w:r>
      <w:r>
        <w:rPr>
          <w:rFonts w:ascii="黑体" w:eastAsia="黑体" w:hAnsi="微软雅黑"/>
          <w:bCs/>
          <w:color w:val="0066FF"/>
          <w:szCs w:val="21"/>
        </w:rPr>
        <w:t>英语</w:t>
      </w:r>
      <w:r>
        <w:rPr>
          <w:rFonts w:ascii="黑体" w:eastAsia="黑体" w:hAnsi="微软雅黑" w:hint="eastAsia"/>
          <w:bCs/>
          <w:color w:val="0066FF"/>
          <w:szCs w:val="21"/>
        </w:rPr>
        <w:t xml:space="preserve">  1学分、实用</w:t>
      </w:r>
      <w:r>
        <w:rPr>
          <w:rFonts w:ascii="黑体" w:eastAsia="黑体" w:hAnsi="微软雅黑"/>
          <w:bCs/>
          <w:color w:val="0066FF"/>
          <w:szCs w:val="21"/>
        </w:rPr>
        <w:t>英语写作</w:t>
      </w:r>
      <w:r>
        <w:rPr>
          <w:rFonts w:ascii="黑体" w:eastAsia="黑体" w:hAnsi="微软雅黑" w:hint="eastAsia"/>
          <w:bCs/>
          <w:color w:val="0066FF"/>
          <w:szCs w:val="21"/>
        </w:rPr>
        <w:t>（或</w:t>
      </w:r>
      <w:r>
        <w:rPr>
          <w:rFonts w:ascii="黑体" w:eastAsia="黑体" w:hAnsi="微软雅黑"/>
          <w:bCs/>
          <w:color w:val="0066FF"/>
          <w:szCs w:val="21"/>
        </w:rPr>
        <w:t>科技英语写作</w:t>
      </w:r>
      <w:r>
        <w:rPr>
          <w:rFonts w:ascii="黑体" w:eastAsia="黑体" w:hAnsi="微软雅黑" w:hint="eastAsia"/>
          <w:bCs/>
          <w:color w:val="0066FF"/>
          <w:szCs w:val="21"/>
        </w:rPr>
        <w:t xml:space="preserve"> 2学分 ，</w:t>
      </w:r>
      <w:r>
        <w:rPr>
          <w:rFonts w:ascii="黑体" w:eastAsia="黑体" w:hAnsi="微软雅黑"/>
          <w:bCs/>
          <w:color w:val="0066FF"/>
          <w:szCs w:val="21"/>
        </w:rPr>
        <w:t>选修：英语口语</w:t>
      </w:r>
      <w:r>
        <w:rPr>
          <w:rFonts w:ascii="黑体" w:eastAsia="黑体" w:hAnsi="微软雅黑" w:hint="eastAsia"/>
          <w:bCs/>
          <w:color w:val="0066FF"/>
          <w:szCs w:val="21"/>
        </w:rPr>
        <w:t xml:space="preserve"> 、托福</w:t>
      </w:r>
      <w:r>
        <w:rPr>
          <w:rFonts w:ascii="黑体" w:eastAsia="黑体" w:hAnsi="微软雅黑"/>
          <w:bCs/>
          <w:color w:val="0066FF"/>
          <w:szCs w:val="21"/>
        </w:rPr>
        <w:t>课程、</w:t>
      </w:r>
      <w:r>
        <w:rPr>
          <w:rFonts w:ascii="黑体" w:eastAsia="黑体" w:hAnsi="微软雅黑" w:hint="eastAsia"/>
          <w:bCs/>
          <w:color w:val="0066FF"/>
          <w:szCs w:val="21"/>
        </w:rPr>
        <w:t>雅思</w:t>
      </w:r>
      <w:r>
        <w:rPr>
          <w:rFonts w:ascii="黑体" w:eastAsia="黑体" w:hAnsi="微软雅黑"/>
          <w:bCs/>
          <w:color w:val="0066FF"/>
          <w:szCs w:val="21"/>
        </w:rPr>
        <w:t>课程</w:t>
      </w:r>
      <w:r>
        <w:rPr>
          <w:rFonts w:ascii="黑体" w:eastAsia="黑体" w:hAnsi="微软雅黑" w:hint="eastAsia"/>
          <w:bCs/>
          <w:color w:val="0066FF"/>
          <w:szCs w:val="21"/>
        </w:rPr>
        <w:t>2学分</w:t>
      </w:r>
      <w:r>
        <w:rPr>
          <w:rFonts w:ascii="黑体" w:eastAsia="黑体" w:hAnsi="微软雅黑"/>
          <w:bCs/>
          <w:color w:val="0066FF"/>
          <w:szCs w:val="21"/>
        </w:rPr>
        <w:t>、</w:t>
      </w:r>
    </w:p>
    <w:p w:rsidR="00F06CCC" w:rsidRDefault="00D536E4">
      <w:pPr>
        <w:snapToGrid w:val="0"/>
        <w:ind w:firstLineChars="400" w:firstLine="840"/>
        <w:jc w:val="left"/>
        <w:rPr>
          <w:rFonts w:ascii="黑体" w:eastAsia="黑体" w:hAnsi="微软雅黑"/>
          <w:bCs/>
          <w:color w:val="0066FF"/>
          <w:szCs w:val="21"/>
        </w:rPr>
      </w:pPr>
      <w:r>
        <w:rPr>
          <w:rFonts w:ascii="黑体" w:eastAsia="黑体" w:hAnsi="微软雅黑"/>
          <w:bCs/>
          <w:color w:val="0066FF"/>
          <w:szCs w:val="21"/>
        </w:rPr>
        <w:t>2.</w:t>
      </w:r>
      <w:r>
        <w:rPr>
          <w:rFonts w:ascii="黑体" w:eastAsia="黑体" w:hAnsi="微软雅黑" w:hint="eastAsia"/>
          <w:bCs/>
          <w:color w:val="0066FF"/>
          <w:szCs w:val="21"/>
        </w:rPr>
        <w:t>开设“科技英语写作”学院为材料、化工、先进材料研究院、交通</w:t>
      </w:r>
      <w:r>
        <w:rPr>
          <w:rFonts w:ascii="黑体" w:eastAsia="黑体" w:hAnsi="微软雅黑"/>
          <w:bCs/>
          <w:color w:val="0066FF"/>
          <w:szCs w:val="21"/>
        </w:rPr>
        <w:t>、</w:t>
      </w:r>
      <w:r>
        <w:rPr>
          <w:rFonts w:ascii="黑体" w:eastAsia="黑体" w:hAnsi="微软雅黑" w:hint="eastAsia"/>
          <w:bCs/>
          <w:color w:val="0066FF"/>
          <w:szCs w:val="21"/>
        </w:rPr>
        <w:t>安全、城建-暖通</w:t>
      </w:r>
      <w:r>
        <w:rPr>
          <w:rFonts w:ascii="黑体" w:eastAsia="黑体" w:hAnsi="微软雅黑"/>
          <w:bCs/>
          <w:color w:val="0066FF"/>
          <w:szCs w:val="21"/>
        </w:rPr>
        <w:t>、机械、能源、</w:t>
      </w:r>
      <w:r>
        <w:rPr>
          <w:rFonts w:ascii="黑体" w:eastAsia="黑体" w:hAnsi="微软雅黑" w:hint="eastAsia"/>
          <w:bCs/>
          <w:color w:val="0066FF"/>
          <w:szCs w:val="21"/>
        </w:rPr>
        <w:t>土木、</w:t>
      </w:r>
      <w:r>
        <w:rPr>
          <w:rFonts w:ascii="黑体" w:eastAsia="黑体" w:hAnsi="微软雅黑"/>
          <w:bCs/>
          <w:color w:val="0066FF"/>
          <w:szCs w:val="21"/>
        </w:rPr>
        <w:t>电控</w:t>
      </w:r>
      <w:r>
        <w:rPr>
          <w:rFonts w:ascii="黑体" w:eastAsia="黑体" w:hAnsi="微软雅黑" w:hint="eastAsia"/>
          <w:bCs/>
          <w:color w:val="0066FF"/>
          <w:szCs w:val="21"/>
        </w:rPr>
        <w:t>。这些</w:t>
      </w:r>
      <w:r>
        <w:rPr>
          <w:rFonts w:ascii="黑体" w:eastAsia="黑体" w:hAnsi="微软雅黑"/>
          <w:bCs/>
          <w:color w:val="0066FF"/>
          <w:szCs w:val="21"/>
        </w:rPr>
        <w:t>学院</w:t>
      </w:r>
      <w:r>
        <w:rPr>
          <w:rFonts w:ascii="黑体" w:eastAsia="黑体" w:hAnsi="微软雅黑" w:hint="eastAsia"/>
          <w:bCs/>
          <w:color w:val="0066FF"/>
          <w:szCs w:val="21"/>
        </w:rPr>
        <w:t>入学时未</w:t>
      </w:r>
      <w:r>
        <w:rPr>
          <w:rFonts w:ascii="黑体" w:eastAsia="黑体" w:hAnsi="微软雅黑"/>
          <w:bCs/>
          <w:color w:val="0066FF"/>
          <w:szCs w:val="21"/>
        </w:rPr>
        <w:t>过六级</w:t>
      </w:r>
      <w:r>
        <w:rPr>
          <w:rFonts w:ascii="黑体" w:eastAsia="黑体" w:hAnsi="微软雅黑" w:hint="eastAsia"/>
          <w:bCs/>
          <w:color w:val="0066FF"/>
          <w:szCs w:val="21"/>
        </w:rPr>
        <w:t>同学第一学期必修“综合</w:t>
      </w:r>
      <w:r>
        <w:rPr>
          <w:rFonts w:ascii="黑体" w:eastAsia="黑体" w:hAnsi="微软雅黑"/>
          <w:bCs/>
          <w:color w:val="0066FF"/>
          <w:szCs w:val="21"/>
        </w:rPr>
        <w:t>英语</w:t>
      </w:r>
      <w:r>
        <w:rPr>
          <w:rFonts w:ascii="黑体" w:eastAsia="黑体" w:hAnsi="微软雅黑" w:hint="eastAsia"/>
          <w:bCs/>
          <w:color w:val="0066FF"/>
          <w:szCs w:val="21"/>
        </w:rPr>
        <w:t>”，第二</w:t>
      </w:r>
      <w:r>
        <w:rPr>
          <w:rFonts w:ascii="黑体" w:eastAsia="黑体" w:hAnsi="微软雅黑"/>
          <w:bCs/>
          <w:color w:val="0066FF"/>
          <w:szCs w:val="21"/>
        </w:rPr>
        <w:t>学期</w:t>
      </w:r>
      <w:r>
        <w:rPr>
          <w:rFonts w:ascii="黑体" w:eastAsia="黑体" w:hAnsi="微软雅黑" w:hint="eastAsia"/>
          <w:bCs/>
          <w:color w:val="0066FF"/>
          <w:szCs w:val="21"/>
        </w:rPr>
        <w:t>必修“</w:t>
      </w:r>
      <w:r>
        <w:rPr>
          <w:rFonts w:ascii="黑体" w:eastAsia="黑体" w:hAnsi="微软雅黑"/>
          <w:bCs/>
          <w:color w:val="0066FF"/>
          <w:szCs w:val="21"/>
        </w:rPr>
        <w:t>科技英语写作</w:t>
      </w:r>
      <w:r>
        <w:rPr>
          <w:rFonts w:ascii="黑体" w:eastAsia="黑体" w:hAnsi="微软雅黑"/>
          <w:bCs/>
          <w:color w:val="0066FF"/>
          <w:szCs w:val="21"/>
        </w:rPr>
        <w:t>”</w:t>
      </w:r>
      <w:r>
        <w:rPr>
          <w:rFonts w:ascii="黑体" w:eastAsia="黑体" w:hAnsi="微软雅黑" w:hint="eastAsia"/>
          <w:bCs/>
          <w:color w:val="0066FF"/>
          <w:szCs w:val="21"/>
        </w:rPr>
        <w:t>，通过六级同学免修综合</w:t>
      </w:r>
      <w:r>
        <w:rPr>
          <w:rFonts w:ascii="黑体" w:eastAsia="黑体" w:hAnsi="微软雅黑"/>
          <w:bCs/>
          <w:color w:val="0066FF"/>
          <w:szCs w:val="21"/>
        </w:rPr>
        <w:t>英语</w:t>
      </w:r>
      <w:r>
        <w:rPr>
          <w:rFonts w:ascii="黑体" w:eastAsia="黑体" w:hAnsi="微软雅黑" w:hint="eastAsia"/>
          <w:bCs/>
          <w:color w:val="0066FF"/>
          <w:szCs w:val="21"/>
        </w:rPr>
        <w:t>，取得综合</w:t>
      </w:r>
      <w:r>
        <w:rPr>
          <w:rFonts w:ascii="黑体" w:eastAsia="黑体" w:hAnsi="微软雅黑"/>
          <w:bCs/>
          <w:color w:val="0066FF"/>
          <w:szCs w:val="21"/>
        </w:rPr>
        <w:t>英语</w:t>
      </w:r>
      <w:r>
        <w:rPr>
          <w:rFonts w:ascii="黑体" w:eastAsia="黑体" w:hAnsi="微软雅黑" w:hint="eastAsia"/>
          <w:bCs/>
          <w:color w:val="0066FF"/>
          <w:szCs w:val="21"/>
        </w:rPr>
        <w:t>1学分，直接必修“科技英语写作”。</w:t>
      </w:r>
    </w:p>
    <w:p w:rsidR="00F06CCC" w:rsidRDefault="00D536E4">
      <w:pPr>
        <w:snapToGrid w:val="0"/>
        <w:ind w:firstLineChars="100" w:firstLine="210"/>
        <w:jc w:val="left"/>
        <w:rPr>
          <w:rFonts w:ascii="黑体" w:eastAsia="黑体" w:hAnsi="微软雅黑"/>
          <w:bCs/>
          <w:color w:val="0066FF"/>
          <w:szCs w:val="21"/>
        </w:rPr>
      </w:pPr>
      <w:r>
        <w:rPr>
          <w:rFonts w:ascii="黑体" w:eastAsia="黑体" w:hAnsi="微软雅黑" w:hint="eastAsia"/>
          <w:bCs/>
          <w:color w:val="0066FF"/>
          <w:szCs w:val="21"/>
        </w:rPr>
        <w:t>3.其他</w:t>
      </w:r>
      <w:r>
        <w:rPr>
          <w:rFonts w:ascii="黑体" w:eastAsia="黑体" w:hAnsi="微软雅黑"/>
          <w:bCs/>
          <w:color w:val="0066FF"/>
          <w:szCs w:val="21"/>
        </w:rPr>
        <w:t>学院</w:t>
      </w:r>
      <w:r>
        <w:rPr>
          <w:rFonts w:ascii="黑体" w:eastAsia="黑体" w:hAnsi="微软雅黑" w:hint="eastAsia"/>
          <w:bCs/>
          <w:color w:val="0066FF"/>
          <w:szCs w:val="21"/>
        </w:rPr>
        <w:t>未过</w:t>
      </w:r>
      <w:r>
        <w:rPr>
          <w:rFonts w:ascii="黑体" w:eastAsia="黑体" w:hAnsi="微软雅黑"/>
          <w:bCs/>
          <w:color w:val="0066FF"/>
          <w:szCs w:val="21"/>
        </w:rPr>
        <w:t>六级</w:t>
      </w:r>
      <w:r>
        <w:rPr>
          <w:rFonts w:ascii="黑体" w:eastAsia="黑体" w:hAnsi="微软雅黑" w:hint="eastAsia"/>
          <w:bCs/>
          <w:color w:val="0066FF"/>
          <w:szCs w:val="21"/>
        </w:rPr>
        <w:t>第一学期必修“综合</w:t>
      </w:r>
      <w:r>
        <w:rPr>
          <w:rFonts w:ascii="黑体" w:eastAsia="黑体" w:hAnsi="微软雅黑"/>
          <w:bCs/>
          <w:color w:val="0066FF"/>
          <w:szCs w:val="21"/>
        </w:rPr>
        <w:t>英语</w:t>
      </w:r>
      <w:r>
        <w:rPr>
          <w:rFonts w:ascii="黑体" w:eastAsia="黑体" w:hAnsi="微软雅黑" w:hint="eastAsia"/>
          <w:bCs/>
          <w:color w:val="0066FF"/>
          <w:szCs w:val="21"/>
        </w:rPr>
        <w:t>”，第二</w:t>
      </w:r>
      <w:r>
        <w:rPr>
          <w:rFonts w:ascii="黑体" w:eastAsia="黑体" w:hAnsi="微软雅黑"/>
          <w:bCs/>
          <w:color w:val="0066FF"/>
          <w:szCs w:val="21"/>
        </w:rPr>
        <w:t>学期</w:t>
      </w:r>
      <w:r>
        <w:rPr>
          <w:rFonts w:ascii="黑体" w:eastAsia="黑体" w:hAnsi="微软雅黑" w:hint="eastAsia"/>
          <w:bCs/>
          <w:color w:val="0066FF"/>
          <w:szCs w:val="21"/>
        </w:rPr>
        <w:t>必修“实用</w:t>
      </w:r>
      <w:r>
        <w:rPr>
          <w:rFonts w:ascii="黑体" w:eastAsia="黑体" w:hAnsi="微软雅黑"/>
          <w:bCs/>
          <w:color w:val="0066FF"/>
          <w:szCs w:val="21"/>
        </w:rPr>
        <w:t>英语写作</w:t>
      </w:r>
      <w:r>
        <w:rPr>
          <w:rFonts w:ascii="黑体" w:eastAsia="黑体" w:hAnsi="微软雅黑"/>
          <w:bCs/>
          <w:color w:val="0066FF"/>
          <w:szCs w:val="21"/>
        </w:rPr>
        <w:t>”</w:t>
      </w:r>
      <w:r>
        <w:rPr>
          <w:rFonts w:ascii="黑体" w:eastAsia="黑体" w:hAnsi="微软雅黑" w:hint="eastAsia"/>
          <w:bCs/>
          <w:color w:val="0066FF"/>
          <w:szCs w:val="21"/>
        </w:rPr>
        <w:t>，通过六级同学免修综合</w:t>
      </w:r>
      <w:r>
        <w:rPr>
          <w:rFonts w:ascii="黑体" w:eastAsia="黑体" w:hAnsi="微软雅黑"/>
          <w:bCs/>
          <w:color w:val="0066FF"/>
          <w:szCs w:val="21"/>
        </w:rPr>
        <w:t>英语</w:t>
      </w:r>
      <w:r>
        <w:rPr>
          <w:rFonts w:ascii="黑体" w:eastAsia="黑体" w:hAnsi="微软雅黑" w:hint="eastAsia"/>
          <w:bCs/>
          <w:color w:val="0066FF"/>
          <w:szCs w:val="21"/>
        </w:rPr>
        <w:t>，取得综合</w:t>
      </w:r>
      <w:r>
        <w:rPr>
          <w:rFonts w:ascii="黑体" w:eastAsia="黑体" w:hAnsi="微软雅黑"/>
          <w:bCs/>
          <w:color w:val="0066FF"/>
          <w:szCs w:val="21"/>
        </w:rPr>
        <w:t>英语</w:t>
      </w:r>
      <w:r>
        <w:rPr>
          <w:rFonts w:ascii="黑体" w:eastAsia="黑体" w:hAnsi="微软雅黑" w:hint="eastAsia"/>
          <w:bCs/>
          <w:color w:val="0066FF"/>
          <w:szCs w:val="21"/>
        </w:rPr>
        <w:t>1学分，直接必修“实用英语写作”。</w:t>
      </w: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132"/>
        <w:gridCol w:w="948"/>
        <w:gridCol w:w="6859"/>
      </w:tblGrid>
      <w:tr w:rsidR="00F06CCC">
        <w:trPr>
          <w:trHeight w:val="284"/>
        </w:trPr>
        <w:tc>
          <w:tcPr>
            <w:tcW w:w="7807" w:type="dxa"/>
            <w:gridSpan w:val="2"/>
            <w:shd w:val="clear" w:color="auto" w:fill="auto"/>
          </w:tcPr>
          <w:p w:rsidR="00F06CCC" w:rsidRDefault="00D536E4">
            <w:pPr>
              <w:snapToGrid w:val="0"/>
              <w:ind w:firstLineChars="1350" w:firstLine="2835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未通过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六级同学</w:t>
            </w:r>
          </w:p>
        </w:tc>
        <w:tc>
          <w:tcPr>
            <w:tcW w:w="7807" w:type="dxa"/>
            <w:gridSpan w:val="2"/>
            <w:shd w:val="clear" w:color="auto" w:fill="auto"/>
          </w:tcPr>
          <w:p w:rsidR="00F06CCC" w:rsidRDefault="00D536E4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 xml:space="preserve">       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 xml:space="preserve">                 通过六级同学</w:t>
            </w:r>
          </w:p>
        </w:tc>
      </w:tr>
      <w:tr w:rsidR="00F06CCC">
        <w:trPr>
          <w:trHeight w:val="284"/>
        </w:trPr>
        <w:tc>
          <w:tcPr>
            <w:tcW w:w="7807" w:type="dxa"/>
            <w:gridSpan w:val="2"/>
            <w:shd w:val="clear" w:color="auto" w:fill="auto"/>
          </w:tcPr>
          <w:p w:rsidR="00F06CCC" w:rsidRDefault="00D536E4">
            <w:pPr>
              <w:snapToGrid w:val="0"/>
              <w:ind w:firstLineChars="1350" w:firstLine="2835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必修</w:t>
            </w:r>
          </w:p>
        </w:tc>
        <w:tc>
          <w:tcPr>
            <w:tcW w:w="7807" w:type="dxa"/>
            <w:gridSpan w:val="2"/>
            <w:shd w:val="clear" w:color="auto" w:fill="auto"/>
          </w:tcPr>
          <w:p w:rsidR="00F06CCC" w:rsidRDefault="00D536E4">
            <w:pPr>
              <w:snapToGrid w:val="0"/>
              <w:ind w:firstLineChars="1400" w:firstLine="2940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必修</w:t>
            </w:r>
          </w:p>
        </w:tc>
      </w:tr>
      <w:tr w:rsidR="00F06CCC">
        <w:trPr>
          <w:trHeight w:val="756"/>
        </w:trPr>
        <w:tc>
          <w:tcPr>
            <w:tcW w:w="675" w:type="dxa"/>
            <w:vMerge w:val="restart"/>
            <w:shd w:val="clear" w:color="auto" w:fill="auto"/>
          </w:tcPr>
          <w:p w:rsidR="00F06CCC" w:rsidRDefault="00F06CCC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</w:p>
          <w:p w:rsidR="00F06CCC" w:rsidRDefault="00F06CCC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</w:p>
          <w:p w:rsidR="00F06CCC" w:rsidRDefault="00F06CCC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</w:p>
          <w:p w:rsidR="00F06CCC" w:rsidRDefault="00F06CCC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综合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英语</w:t>
            </w:r>
          </w:p>
          <w:p w:rsidR="00F06CCC" w:rsidRDefault="00D536E4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1学分</w:t>
            </w:r>
          </w:p>
          <w:p w:rsidR="00F06CCC" w:rsidRDefault="00F06CCC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</w:p>
          <w:p w:rsidR="00F06CCC" w:rsidRDefault="00F06CCC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</w:p>
          <w:p w:rsidR="00F06CCC" w:rsidRDefault="00D536E4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600人</w:t>
            </w:r>
          </w:p>
        </w:tc>
        <w:tc>
          <w:tcPr>
            <w:tcW w:w="7132" w:type="dxa"/>
            <w:vMerge w:val="restart"/>
            <w:shd w:val="clear" w:color="auto" w:fill="auto"/>
          </w:tcPr>
          <w:p w:rsidR="00F06CCC" w:rsidRDefault="00F06CCC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英语7班：</w:t>
            </w:r>
            <w:r>
              <w:rPr>
                <w:rFonts w:ascii="黑体" w:eastAsia="黑体" w:hAnsi="黑体"/>
                <w:szCs w:val="21"/>
              </w:rPr>
              <w:t>机械</w:t>
            </w:r>
            <w:r>
              <w:rPr>
                <w:rFonts w:ascii="黑体" w:eastAsia="黑体" w:hAnsi="黑体" w:hint="eastAsia"/>
                <w:szCs w:val="21"/>
              </w:rPr>
              <w:t xml:space="preserve">     </w:t>
            </w:r>
            <w:r>
              <w:rPr>
                <w:rFonts w:ascii="黑体" w:eastAsia="黑体" w:hAnsi="黑体"/>
                <w:szCs w:val="21"/>
              </w:rPr>
              <w:t xml:space="preserve">     </w:t>
            </w:r>
            <w:r>
              <w:rPr>
                <w:rFonts w:ascii="黑体" w:eastAsia="黑体" w:hAnsi="黑体" w:hint="eastAsia"/>
                <w:szCs w:val="21"/>
              </w:rPr>
              <w:t>69</w:t>
            </w:r>
            <w:r>
              <w:rPr>
                <w:rFonts w:ascii="黑体" w:eastAsia="黑体" w:hAnsi="黑体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Cs w:val="21"/>
              </w:rPr>
              <w:t>人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英语8班：电</w:t>
            </w:r>
            <w:r>
              <w:rPr>
                <w:rFonts w:ascii="黑体" w:eastAsia="黑体" w:hAnsi="黑体"/>
                <w:szCs w:val="21"/>
              </w:rPr>
              <w:t>控、土木</w:t>
            </w:r>
            <w:r>
              <w:rPr>
                <w:rFonts w:ascii="黑体" w:eastAsia="黑体" w:hAnsi="黑体" w:hint="eastAsia"/>
                <w:szCs w:val="21"/>
              </w:rPr>
              <w:t xml:space="preserve">1  </w:t>
            </w:r>
            <w:r>
              <w:rPr>
                <w:rFonts w:ascii="黑体" w:eastAsia="黑体" w:hAnsi="黑体"/>
                <w:szCs w:val="21"/>
              </w:rPr>
              <w:t xml:space="preserve">  70</w:t>
            </w:r>
            <w:r>
              <w:rPr>
                <w:rFonts w:ascii="黑体" w:eastAsia="黑体" w:hAnsi="黑体" w:hint="eastAsia"/>
                <w:szCs w:val="21"/>
              </w:rPr>
              <w:t>人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英语9班：土木2         68人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英语10班</w:t>
            </w:r>
            <w:r>
              <w:rPr>
                <w:rFonts w:ascii="黑体" w:eastAsia="黑体" w:hAnsi="黑体"/>
                <w:szCs w:val="21"/>
              </w:rPr>
              <w:t>：</w:t>
            </w:r>
            <w:r>
              <w:rPr>
                <w:rFonts w:ascii="黑体" w:eastAsia="黑体" w:hAnsi="黑体" w:hint="eastAsia"/>
                <w:szCs w:val="21"/>
              </w:rPr>
              <w:t>建筑</w:t>
            </w:r>
            <w:r>
              <w:rPr>
                <w:rFonts w:ascii="黑体" w:eastAsia="黑体" w:hAnsi="黑体"/>
                <w:szCs w:val="21"/>
              </w:rPr>
              <w:t>、艺术</w:t>
            </w:r>
            <w:r>
              <w:rPr>
                <w:rFonts w:ascii="黑体" w:eastAsia="黑体" w:hAnsi="黑体" w:hint="eastAsia"/>
                <w:szCs w:val="21"/>
              </w:rPr>
              <w:t xml:space="preserve"> </w:t>
            </w:r>
            <w:r>
              <w:rPr>
                <w:rFonts w:ascii="黑体" w:eastAsia="黑体" w:hAnsi="黑体"/>
                <w:szCs w:val="21"/>
              </w:rPr>
              <w:t>52+18  70</w:t>
            </w:r>
            <w:r>
              <w:rPr>
                <w:rFonts w:ascii="黑体" w:eastAsia="黑体" w:hAnsi="黑体" w:hint="eastAsia"/>
                <w:szCs w:val="21"/>
              </w:rPr>
              <w:t>人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英语11班</w:t>
            </w:r>
            <w:r>
              <w:rPr>
                <w:rFonts w:ascii="黑体" w:eastAsia="黑体" w:hAnsi="黑体"/>
                <w:szCs w:val="21"/>
              </w:rPr>
              <w:t>：</w:t>
            </w:r>
            <w:r>
              <w:rPr>
                <w:rFonts w:ascii="黑体" w:eastAsia="黑体" w:hAnsi="黑体" w:hint="eastAsia"/>
                <w:szCs w:val="21"/>
              </w:rPr>
              <w:t>化分</w:t>
            </w:r>
            <w:r>
              <w:rPr>
                <w:rFonts w:ascii="黑体" w:eastAsia="黑体" w:hAnsi="黑体"/>
                <w:szCs w:val="21"/>
              </w:rPr>
              <w:t>、先进化学</w:t>
            </w:r>
            <w:r>
              <w:rPr>
                <w:rFonts w:ascii="黑体" w:eastAsia="黑体" w:hAnsi="黑体" w:hint="eastAsia"/>
                <w:szCs w:val="21"/>
              </w:rPr>
              <w:t xml:space="preserve"> </w:t>
            </w:r>
            <w:r>
              <w:rPr>
                <w:rFonts w:ascii="黑体" w:eastAsia="黑体" w:hAnsi="黑体"/>
                <w:szCs w:val="21"/>
              </w:rPr>
              <w:t>37+33  70</w:t>
            </w:r>
            <w:r>
              <w:rPr>
                <w:rFonts w:ascii="黑体" w:eastAsia="黑体" w:hAnsi="黑体" w:hint="eastAsia"/>
                <w:szCs w:val="21"/>
              </w:rPr>
              <w:t>人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英语12班</w:t>
            </w:r>
            <w:r>
              <w:rPr>
                <w:rFonts w:ascii="黑体" w:eastAsia="黑体" w:hAnsi="黑体"/>
                <w:szCs w:val="21"/>
              </w:rPr>
              <w:t>：</w:t>
            </w:r>
            <w:r>
              <w:rPr>
                <w:rFonts w:ascii="黑体" w:eastAsia="黑体" w:hAnsi="黑体" w:hint="eastAsia"/>
                <w:szCs w:val="21"/>
              </w:rPr>
              <w:t>生工   70人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英语13班</w:t>
            </w:r>
            <w:r>
              <w:rPr>
                <w:rFonts w:ascii="黑体" w:eastAsia="黑体" w:hAnsi="黑体"/>
                <w:b/>
                <w:szCs w:val="21"/>
              </w:rPr>
              <w:t>：</w:t>
            </w:r>
            <w:r>
              <w:rPr>
                <w:rFonts w:ascii="黑体" w:eastAsia="黑体" w:hAnsi="黑体" w:hint="eastAsia"/>
                <w:b/>
                <w:szCs w:val="21"/>
              </w:rPr>
              <w:t>城建（</w:t>
            </w:r>
            <w:r>
              <w:rPr>
                <w:rFonts w:ascii="黑体" w:eastAsia="黑体" w:hAnsi="黑体"/>
                <w:b/>
                <w:szCs w:val="21"/>
              </w:rPr>
              <w:t>市政）</w:t>
            </w:r>
            <w:r>
              <w:rPr>
                <w:rFonts w:ascii="黑体" w:eastAsia="黑体" w:hAnsi="黑体" w:hint="eastAsia"/>
                <w:b/>
                <w:szCs w:val="21"/>
              </w:rPr>
              <w:t>、</w:t>
            </w:r>
            <w:r>
              <w:rPr>
                <w:rFonts w:ascii="黑体" w:eastAsia="黑体" w:hAnsi="黑体"/>
                <w:b/>
                <w:szCs w:val="21"/>
              </w:rPr>
              <w:t>环境、食品、药学、</w:t>
            </w:r>
            <w:r>
              <w:rPr>
                <w:rFonts w:ascii="黑体" w:eastAsia="黑体" w:hAnsi="黑体" w:hint="eastAsia"/>
                <w:b/>
                <w:szCs w:val="21"/>
              </w:rPr>
              <w:t>数理</w:t>
            </w:r>
            <w:r>
              <w:rPr>
                <w:rFonts w:ascii="黑体" w:eastAsia="黑体" w:hAnsi="黑体"/>
                <w:b/>
                <w:szCs w:val="21"/>
              </w:rPr>
              <w:t>、测绘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/>
                <w:b/>
                <w:szCs w:val="21"/>
              </w:rPr>
              <w:t xml:space="preserve">           4+19+11+18+1+7   60</w:t>
            </w:r>
            <w:r>
              <w:rPr>
                <w:rFonts w:ascii="黑体" w:eastAsia="黑体" w:hAnsi="黑体" w:hint="eastAsia"/>
                <w:b/>
                <w:szCs w:val="21"/>
              </w:rPr>
              <w:t>人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英语14班</w:t>
            </w:r>
            <w:r>
              <w:rPr>
                <w:rFonts w:ascii="黑体" w:eastAsia="黑体" w:hAnsi="黑体"/>
                <w:szCs w:val="21"/>
              </w:rPr>
              <w:t>：</w:t>
            </w:r>
            <w:r>
              <w:rPr>
                <w:rFonts w:ascii="黑体" w:eastAsia="黑体" w:hAnsi="黑体" w:hint="eastAsia"/>
                <w:szCs w:val="21"/>
              </w:rPr>
              <w:t>计算机</w:t>
            </w:r>
            <w:r>
              <w:rPr>
                <w:rFonts w:ascii="黑体" w:eastAsia="黑体" w:hAnsi="黑体"/>
                <w:szCs w:val="21"/>
              </w:rPr>
              <w:t>、</w:t>
            </w:r>
            <w:r>
              <w:rPr>
                <w:rFonts w:ascii="黑体" w:eastAsia="黑体" w:hAnsi="黑体" w:hint="eastAsia"/>
                <w:szCs w:val="21"/>
              </w:rPr>
              <w:t>能源</w:t>
            </w:r>
            <w:r>
              <w:rPr>
                <w:rFonts w:ascii="黑体" w:eastAsia="黑体" w:hAnsi="黑体"/>
                <w:szCs w:val="21"/>
              </w:rPr>
              <w:t>、</w:t>
            </w:r>
            <w:r>
              <w:rPr>
                <w:rFonts w:ascii="黑体" w:eastAsia="黑体" w:hAnsi="黑体" w:hint="eastAsia"/>
                <w:szCs w:val="21"/>
              </w:rPr>
              <w:t>法学  23</w:t>
            </w:r>
            <w:r>
              <w:rPr>
                <w:rFonts w:ascii="黑体" w:eastAsia="黑体" w:hAnsi="黑体"/>
                <w:szCs w:val="21"/>
              </w:rPr>
              <w:t>+8+29   60</w:t>
            </w:r>
            <w:r>
              <w:rPr>
                <w:rFonts w:ascii="黑体" w:eastAsia="黑体" w:hAnsi="黑体" w:hint="eastAsia"/>
                <w:szCs w:val="21"/>
              </w:rPr>
              <w:t>人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英语15班</w:t>
            </w:r>
            <w:r>
              <w:rPr>
                <w:rFonts w:ascii="黑体" w:eastAsia="黑体" w:hAnsi="黑体"/>
                <w:szCs w:val="21"/>
              </w:rPr>
              <w:t>：</w:t>
            </w:r>
            <w:r>
              <w:rPr>
                <w:rFonts w:ascii="黑体" w:eastAsia="黑体" w:hAnsi="黑体" w:hint="eastAsia"/>
                <w:szCs w:val="21"/>
              </w:rPr>
              <w:t>经管</w:t>
            </w:r>
            <w:r>
              <w:rPr>
                <w:rFonts w:ascii="黑体" w:eastAsia="黑体" w:hAnsi="黑体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Cs w:val="21"/>
              </w:rPr>
              <w:t>、</w:t>
            </w:r>
            <w:r>
              <w:rPr>
                <w:rFonts w:ascii="黑体" w:eastAsia="黑体" w:hAnsi="黑体"/>
                <w:szCs w:val="21"/>
              </w:rPr>
              <w:t>马院     56+7   63</w:t>
            </w:r>
            <w:r>
              <w:rPr>
                <w:rFonts w:ascii="黑体" w:eastAsia="黑体" w:hAnsi="黑体" w:hint="eastAsia"/>
                <w:szCs w:val="21"/>
              </w:rPr>
              <w:t>人</w:t>
            </w:r>
          </w:p>
          <w:p w:rsidR="00F06CCC" w:rsidRDefault="00F06CCC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b/>
                <w:color w:val="FF0000"/>
                <w:szCs w:val="21"/>
                <w:u w:val="single"/>
              </w:rPr>
              <w:t>13-16</w:t>
            </w:r>
            <w:r>
              <w:rPr>
                <w:rFonts w:ascii="黑体" w:eastAsia="黑体" w:hAnsi="黑体" w:hint="eastAsia"/>
                <w:b/>
                <w:color w:val="FF0000"/>
                <w:szCs w:val="21"/>
                <w:u w:val="single"/>
              </w:rPr>
              <w:t>周</w:t>
            </w:r>
            <w:r>
              <w:rPr>
                <w:rFonts w:ascii="黑体" w:eastAsia="黑体" w:hAnsi="黑体"/>
                <w:b/>
                <w:color w:val="FF0000"/>
                <w:szCs w:val="21"/>
                <w:u w:val="single"/>
              </w:rPr>
              <w:t>（每周</w:t>
            </w:r>
            <w:r>
              <w:rPr>
                <w:rFonts w:ascii="黑体" w:eastAsia="黑体" w:hAnsi="黑体" w:hint="eastAsia"/>
                <w:b/>
                <w:color w:val="FF0000"/>
                <w:szCs w:val="21"/>
                <w:u w:val="single"/>
              </w:rPr>
              <w:t>2次，其中16周每周4次，强化周</w:t>
            </w:r>
            <w:r>
              <w:rPr>
                <w:rFonts w:ascii="黑体" w:eastAsia="黑体" w:hAnsi="黑体"/>
                <w:b/>
                <w:color w:val="FF0000"/>
                <w:szCs w:val="21"/>
                <w:u w:val="single"/>
              </w:rPr>
              <w:t>）</w:t>
            </w:r>
          </w:p>
        </w:tc>
        <w:tc>
          <w:tcPr>
            <w:tcW w:w="948" w:type="dxa"/>
            <w:vMerge w:val="restart"/>
            <w:shd w:val="clear" w:color="auto" w:fill="auto"/>
          </w:tcPr>
          <w:p w:rsidR="00F06CCC" w:rsidRDefault="00F06CCC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</w:p>
          <w:p w:rsidR="00F06CCC" w:rsidRDefault="00D536E4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实用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英语写作</w:t>
            </w:r>
          </w:p>
          <w:p w:rsidR="00F06CCC" w:rsidRDefault="00D536E4">
            <w:pPr>
              <w:snapToGrid w:val="0"/>
              <w:ind w:firstLineChars="50" w:firstLine="105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303人</w:t>
            </w:r>
          </w:p>
          <w:p w:rsidR="00F06CCC" w:rsidRDefault="00D536E4">
            <w:pPr>
              <w:snapToGrid w:val="0"/>
              <w:ind w:firstLineChars="100" w:firstLine="210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或</w:t>
            </w:r>
          </w:p>
          <w:p w:rsidR="00F06CCC" w:rsidRDefault="00D536E4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科技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英语写作</w:t>
            </w:r>
          </w:p>
          <w:p w:rsidR="00F06CCC" w:rsidRDefault="00D536E4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2学分</w:t>
            </w:r>
          </w:p>
          <w:p w:rsidR="00F06CCC" w:rsidRDefault="00F06CCC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</w:p>
          <w:p w:rsidR="00F06CCC" w:rsidRDefault="00D536E4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129人</w:t>
            </w:r>
          </w:p>
          <w:p w:rsidR="00F06CCC" w:rsidRDefault="00F06CCC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</w:p>
          <w:p w:rsidR="00F06CCC" w:rsidRDefault="00D536E4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共432人</w:t>
            </w:r>
          </w:p>
        </w:tc>
        <w:tc>
          <w:tcPr>
            <w:tcW w:w="6859" w:type="dxa"/>
            <w:shd w:val="clear" w:color="auto" w:fill="auto"/>
          </w:tcPr>
          <w:p w:rsidR="00F06CCC" w:rsidRDefault="00F06CCC">
            <w:pPr>
              <w:snapToGrid w:val="0"/>
              <w:rPr>
                <w:rFonts w:ascii="黑体" w:eastAsia="黑体" w:hAnsi="黑体"/>
                <w:szCs w:val="21"/>
              </w:rPr>
            </w:pPr>
          </w:p>
          <w:p w:rsidR="00F06CCC" w:rsidRDefault="00D536E4">
            <w:pPr>
              <w:snapToGrid w:val="0"/>
              <w:ind w:firstLineChars="600" w:firstLine="126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取得综合</w:t>
            </w:r>
            <w:r>
              <w:rPr>
                <w:rFonts w:ascii="黑体" w:eastAsia="黑体" w:hAnsi="黑体"/>
                <w:szCs w:val="21"/>
              </w:rPr>
              <w:t>英语</w:t>
            </w:r>
            <w:r>
              <w:rPr>
                <w:rFonts w:ascii="黑体" w:eastAsia="黑体" w:hAnsi="黑体" w:hint="eastAsia"/>
                <w:szCs w:val="21"/>
              </w:rPr>
              <w:t>1学分</w:t>
            </w:r>
          </w:p>
        </w:tc>
      </w:tr>
      <w:tr w:rsidR="00F06CCC">
        <w:trPr>
          <w:trHeight w:val="2836"/>
        </w:trPr>
        <w:tc>
          <w:tcPr>
            <w:tcW w:w="675" w:type="dxa"/>
            <w:vMerge/>
            <w:shd w:val="clear" w:color="auto" w:fill="auto"/>
          </w:tcPr>
          <w:p w:rsidR="00F06CCC" w:rsidRDefault="00F06CCC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132" w:type="dxa"/>
            <w:vMerge/>
            <w:shd w:val="clear" w:color="auto" w:fill="auto"/>
          </w:tcPr>
          <w:p w:rsidR="00F06CCC" w:rsidRDefault="00F06CCC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48" w:type="dxa"/>
            <w:vMerge/>
            <w:shd w:val="clear" w:color="auto" w:fill="auto"/>
          </w:tcPr>
          <w:p w:rsidR="00F06CCC" w:rsidRDefault="00F06CCC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</w:p>
        </w:tc>
        <w:tc>
          <w:tcPr>
            <w:tcW w:w="6859" w:type="dxa"/>
            <w:shd w:val="clear" w:color="auto" w:fill="auto"/>
          </w:tcPr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写作A班</w:t>
            </w:r>
            <w:r>
              <w:rPr>
                <w:rFonts w:ascii="黑体" w:eastAsia="黑体" w:hAnsi="黑体"/>
                <w:szCs w:val="21"/>
              </w:rPr>
              <w:t>：</w:t>
            </w:r>
            <w:r>
              <w:rPr>
                <w:rFonts w:ascii="黑体" w:eastAsia="黑体" w:hAnsi="黑体" w:hint="eastAsia"/>
                <w:szCs w:val="21"/>
              </w:rPr>
              <w:t>建筑、</w:t>
            </w:r>
            <w:r>
              <w:rPr>
                <w:rFonts w:ascii="黑体" w:eastAsia="黑体" w:hAnsi="黑体"/>
                <w:szCs w:val="21"/>
              </w:rPr>
              <w:t>艺术、</w:t>
            </w:r>
            <w:r>
              <w:rPr>
                <w:rFonts w:ascii="黑体" w:eastAsia="黑体" w:hAnsi="黑体" w:hint="eastAsia"/>
                <w:szCs w:val="21"/>
              </w:rPr>
              <w:t xml:space="preserve">计算机    </w:t>
            </w:r>
            <w:r>
              <w:rPr>
                <w:rFonts w:ascii="黑体" w:eastAsia="黑体" w:hAnsi="黑体"/>
                <w:szCs w:val="21"/>
              </w:rPr>
              <w:t>28+7+17   52</w:t>
            </w:r>
            <w:r>
              <w:rPr>
                <w:rFonts w:ascii="黑体" w:eastAsia="黑体" w:hAnsi="黑体" w:hint="eastAsia"/>
                <w:szCs w:val="21"/>
              </w:rPr>
              <w:t>人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写作B班</w:t>
            </w:r>
            <w:r>
              <w:rPr>
                <w:rFonts w:ascii="黑体" w:eastAsia="黑体" w:hAnsi="黑体"/>
                <w:b/>
                <w:szCs w:val="21"/>
              </w:rPr>
              <w:t>：</w:t>
            </w:r>
            <w:r>
              <w:rPr>
                <w:rFonts w:ascii="黑体" w:eastAsia="黑体" w:hAnsi="黑体" w:hint="eastAsia"/>
                <w:b/>
                <w:szCs w:val="21"/>
              </w:rPr>
              <w:t>先进</w:t>
            </w:r>
            <w:r>
              <w:rPr>
                <w:rFonts w:ascii="黑体" w:eastAsia="黑体" w:hAnsi="黑体"/>
                <w:b/>
                <w:szCs w:val="21"/>
              </w:rPr>
              <w:t>化学、城建（市政）、环境、</w:t>
            </w:r>
            <w:r>
              <w:rPr>
                <w:rFonts w:ascii="黑体" w:eastAsia="黑体" w:hAnsi="黑体" w:hint="eastAsia"/>
                <w:b/>
                <w:szCs w:val="21"/>
              </w:rPr>
              <w:t>食品</w:t>
            </w:r>
            <w:r>
              <w:rPr>
                <w:rFonts w:ascii="黑体" w:eastAsia="黑体" w:hAnsi="黑体"/>
                <w:b/>
                <w:szCs w:val="21"/>
              </w:rPr>
              <w:t>、</w:t>
            </w:r>
            <w:r>
              <w:rPr>
                <w:rFonts w:ascii="黑体" w:eastAsia="黑体" w:hAnsi="黑体" w:hint="eastAsia"/>
                <w:b/>
                <w:szCs w:val="21"/>
              </w:rPr>
              <w:t>数理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 xml:space="preserve">           19</w:t>
            </w:r>
            <w:r>
              <w:rPr>
                <w:rFonts w:ascii="黑体" w:eastAsia="黑体" w:hAnsi="黑体"/>
                <w:b/>
                <w:szCs w:val="21"/>
              </w:rPr>
              <w:t>+18+3+9+1    50</w:t>
            </w:r>
            <w:r>
              <w:rPr>
                <w:rFonts w:ascii="黑体" w:eastAsia="黑体" w:hAnsi="黑体" w:hint="eastAsia"/>
                <w:b/>
                <w:szCs w:val="21"/>
              </w:rPr>
              <w:t>人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写作C班</w:t>
            </w:r>
            <w:r>
              <w:rPr>
                <w:rFonts w:ascii="黑体" w:eastAsia="黑体" w:hAnsi="黑体"/>
                <w:szCs w:val="21"/>
              </w:rPr>
              <w:t>：</w:t>
            </w:r>
            <w:r>
              <w:rPr>
                <w:rFonts w:ascii="黑体" w:eastAsia="黑体" w:hAnsi="黑体" w:hint="eastAsia"/>
                <w:szCs w:val="21"/>
              </w:rPr>
              <w:t>生工 、</w:t>
            </w:r>
            <w:r>
              <w:rPr>
                <w:rFonts w:ascii="黑体" w:eastAsia="黑体" w:hAnsi="黑体"/>
                <w:szCs w:val="21"/>
              </w:rPr>
              <w:t>化分</w:t>
            </w:r>
            <w:r>
              <w:rPr>
                <w:rFonts w:ascii="黑体" w:eastAsia="黑体" w:hAnsi="黑体" w:hint="eastAsia"/>
                <w:szCs w:val="21"/>
              </w:rPr>
              <w:t xml:space="preserve">   49</w:t>
            </w:r>
            <w:r>
              <w:rPr>
                <w:rFonts w:ascii="黑体" w:eastAsia="黑体" w:hAnsi="黑体"/>
                <w:szCs w:val="21"/>
              </w:rPr>
              <w:t>+10</w:t>
            </w:r>
            <w:r>
              <w:rPr>
                <w:rFonts w:ascii="黑体" w:eastAsia="黑体" w:hAnsi="黑体" w:hint="eastAsia"/>
                <w:szCs w:val="21"/>
              </w:rPr>
              <w:t xml:space="preserve">     59人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写作</w:t>
            </w:r>
            <w:r>
              <w:rPr>
                <w:rFonts w:ascii="黑体" w:eastAsia="黑体" w:hAnsi="黑体"/>
                <w:szCs w:val="21"/>
              </w:rPr>
              <w:t>D</w:t>
            </w:r>
            <w:r>
              <w:rPr>
                <w:rFonts w:ascii="黑体" w:eastAsia="黑体" w:hAnsi="黑体" w:hint="eastAsia"/>
                <w:szCs w:val="21"/>
              </w:rPr>
              <w:t>班</w:t>
            </w:r>
            <w:r>
              <w:rPr>
                <w:rFonts w:ascii="黑体" w:eastAsia="黑体" w:hAnsi="黑体"/>
                <w:szCs w:val="21"/>
              </w:rPr>
              <w:t>：</w:t>
            </w:r>
            <w:r>
              <w:rPr>
                <w:rFonts w:ascii="黑体" w:eastAsia="黑体" w:hAnsi="黑体" w:hint="eastAsia"/>
                <w:szCs w:val="21"/>
              </w:rPr>
              <w:t>测绘</w:t>
            </w:r>
            <w:r>
              <w:rPr>
                <w:rFonts w:ascii="黑体" w:eastAsia="黑体" w:hAnsi="黑体"/>
                <w:szCs w:val="21"/>
              </w:rPr>
              <w:t>、</w:t>
            </w:r>
            <w:r>
              <w:rPr>
                <w:rFonts w:ascii="黑体" w:eastAsia="黑体" w:hAnsi="黑体" w:hint="eastAsia"/>
                <w:szCs w:val="21"/>
              </w:rPr>
              <w:t xml:space="preserve">经管  </w:t>
            </w:r>
            <w:r>
              <w:rPr>
                <w:rFonts w:ascii="黑体" w:eastAsia="黑体" w:hAnsi="黑体"/>
                <w:szCs w:val="21"/>
              </w:rPr>
              <w:t>13+41   54</w:t>
            </w:r>
            <w:r>
              <w:rPr>
                <w:rFonts w:ascii="黑体" w:eastAsia="黑体" w:hAnsi="黑体" w:hint="eastAsia"/>
                <w:szCs w:val="21"/>
              </w:rPr>
              <w:t>人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写作E班</w:t>
            </w:r>
            <w:r>
              <w:rPr>
                <w:rFonts w:ascii="黑体" w:eastAsia="黑体" w:hAnsi="黑体"/>
                <w:szCs w:val="21"/>
              </w:rPr>
              <w:t>：</w:t>
            </w:r>
            <w:r>
              <w:rPr>
                <w:rFonts w:ascii="黑体" w:eastAsia="黑体" w:hAnsi="黑体" w:hint="eastAsia"/>
                <w:szCs w:val="21"/>
              </w:rPr>
              <w:t>药学</w:t>
            </w:r>
            <w:r>
              <w:rPr>
                <w:rFonts w:ascii="黑体" w:eastAsia="黑体" w:hAnsi="黑体"/>
                <w:szCs w:val="21"/>
              </w:rPr>
              <w:t>、法学、马院</w:t>
            </w:r>
            <w:r>
              <w:rPr>
                <w:rFonts w:ascii="黑体" w:eastAsia="黑体" w:hAnsi="黑体" w:hint="eastAsia"/>
                <w:szCs w:val="21"/>
              </w:rPr>
              <w:t xml:space="preserve">  27</w:t>
            </w:r>
            <w:r>
              <w:rPr>
                <w:rFonts w:ascii="黑体" w:eastAsia="黑体" w:hAnsi="黑体"/>
                <w:szCs w:val="21"/>
              </w:rPr>
              <w:t>+23+4   54</w:t>
            </w:r>
            <w:r>
              <w:rPr>
                <w:rFonts w:ascii="黑体" w:eastAsia="黑体" w:hAnsi="黑体" w:hint="eastAsia"/>
                <w:szCs w:val="21"/>
              </w:rPr>
              <w:t>人</w:t>
            </w:r>
          </w:p>
          <w:p w:rsidR="00F06CCC" w:rsidRDefault="00F06CCC">
            <w:pPr>
              <w:snapToGrid w:val="0"/>
              <w:rPr>
                <w:rFonts w:ascii="黑体" w:eastAsia="黑体" w:hAnsi="黑体"/>
                <w:szCs w:val="21"/>
              </w:rPr>
            </w:pPr>
          </w:p>
          <w:p w:rsidR="00F06CCC" w:rsidRDefault="00D536E4">
            <w:pPr>
              <w:snapToGrid w:val="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英语</w:t>
            </w:r>
            <w:r>
              <w:rPr>
                <w:rFonts w:ascii="黑体" w:eastAsia="黑体" w:hAnsi="黑体" w:hint="eastAsia"/>
                <w:color w:val="FF0000"/>
                <w:szCs w:val="21"/>
              </w:rPr>
              <w:t>22</w:t>
            </w:r>
            <w:r>
              <w:rPr>
                <w:rFonts w:ascii="黑体" w:eastAsia="黑体" w:hAnsi="黑体" w:hint="eastAsia"/>
                <w:szCs w:val="21"/>
              </w:rPr>
              <w:t xml:space="preserve">班：科技英语写作-机械、能源 58人   </w:t>
            </w:r>
            <w:r>
              <w:rPr>
                <w:rFonts w:ascii="黑体" w:eastAsia="黑体" w:hAnsi="黑体"/>
                <w:szCs w:val="21"/>
              </w:rPr>
              <w:t xml:space="preserve">    </w:t>
            </w:r>
            <w:r>
              <w:rPr>
                <w:rFonts w:ascii="黑体" w:eastAsia="黑体" w:hAnsi="黑体" w:hint="eastAsia"/>
                <w:szCs w:val="21"/>
              </w:rPr>
              <w:t>周剑秋</w:t>
            </w:r>
          </w:p>
          <w:p w:rsidR="00F06CCC" w:rsidRDefault="00D536E4">
            <w:pPr>
              <w:snapToGrid w:val="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英语23、24班</w:t>
            </w:r>
            <w:r>
              <w:rPr>
                <w:rFonts w:ascii="黑体" w:eastAsia="黑体" w:hAnsi="黑体"/>
                <w:szCs w:val="21"/>
              </w:rPr>
              <w:t>：科技英语写作-土木</w:t>
            </w:r>
            <w:r>
              <w:rPr>
                <w:rFonts w:ascii="黑体" w:eastAsia="黑体" w:hAnsi="黑体" w:hint="eastAsia"/>
                <w:szCs w:val="21"/>
              </w:rPr>
              <w:t xml:space="preserve">  71人      </w:t>
            </w:r>
            <w:r>
              <w:rPr>
                <w:rFonts w:ascii="黑体" w:eastAsia="黑体" w:hAnsi="黑体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Cs w:val="21"/>
              </w:rPr>
              <w:t xml:space="preserve"> </w:t>
            </w:r>
          </w:p>
          <w:p w:rsidR="00F06CCC" w:rsidRDefault="00D536E4">
            <w:pPr>
              <w:snapToGrid w:val="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英语25班  科技</w:t>
            </w:r>
            <w:r>
              <w:rPr>
                <w:rFonts w:ascii="黑体" w:eastAsia="黑体" w:hAnsi="黑体"/>
                <w:szCs w:val="21"/>
              </w:rPr>
              <w:t>英语写作-电控</w:t>
            </w:r>
            <w:r>
              <w:rPr>
                <w:rFonts w:ascii="黑体" w:eastAsia="黑体" w:hAnsi="黑体" w:hint="eastAsia"/>
                <w:szCs w:val="21"/>
              </w:rPr>
              <w:t xml:space="preserve">  </w:t>
            </w:r>
            <w:r>
              <w:rPr>
                <w:rFonts w:ascii="黑体" w:eastAsia="黑体" w:hAnsi="黑体"/>
                <w:szCs w:val="21"/>
              </w:rPr>
              <w:t>34</w:t>
            </w:r>
            <w:r>
              <w:rPr>
                <w:rFonts w:ascii="黑体" w:eastAsia="黑体" w:hAnsi="黑体" w:hint="eastAsia"/>
                <w:szCs w:val="21"/>
              </w:rPr>
              <w:t>人</w:t>
            </w:r>
          </w:p>
        </w:tc>
      </w:tr>
      <w:tr w:rsidR="00F06CCC">
        <w:trPr>
          <w:trHeight w:val="364"/>
        </w:trPr>
        <w:tc>
          <w:tcPr>
            <w:tcW w:w="7807" w:type="dxa"/>
            <w:gridSpan w:val="2"/>
            <w:shd w:val="clear" w:color="auto" w:fill="auto"/>
          </w:tcPr>
          <w:p w:rsidR="00F06CCC" w:rsidRDefault="00D536E4">
            <w:pPr>
              <w:snapToGrid w:val="0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 xml:space="preserve">                    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 xml:space="preserve">      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 xml:space="preserve"> 选修</w:t>
            </w:r>
          </w:p>
        </w:tc>
        <w:tc>
          <w:tcPr>
            <w:tcW w:w="7807" w:type="dxa"/>
            <w:gridSpan w:val="2"/>
            <w:shd w:val="clear" w:color="auto" w:fill="auto"/>
          </w:tcPr>
          <w:p w:rsidR="00F06CCC" w:rsidRDefault="00D536E4">
            <w:pPr>
              <w:snapToGrid w:val="0"/>
              <w:ind w:firstLineChars="1300" w:firstLine="2730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 xml:space="preserve">选修  </w:t>
            </w:r>
          </w:p>
        </w:tc>
      </w:tr>
      <w:tr w:rsidR="00F06CCC">
        <w:trPr>
          <w:trHeight w:val="3051"/>
        </w:trPr>
        <w:tc>
          <w:tcPr>
            <w:tcW w:w="7807" w:type="dxa"/>
            <w:gridSpan w:val="2"/>
            <w:shd w:val="clear" w:color="auto" w:fill="auto"/>
          </w:tcPr>
          <w:p w:rsidR="00F06CCC" w:rsidRDefault="00D536E4">
            <w:pPr>
              <w:snapToGrid w:val="0"/>
              <w:ind w:leftChars="250" w:left="525" w:firstLineChars="50" w:firstLine="105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未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过六级同学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在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第一学期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可进行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选修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 xml:space="preserve"> 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600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人  2学分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。</w:t>
            </w:r>
          </w:p>
          <w:p w:rsidR="00F06CCC" w:rsidRDefault="00D536E4">
            <w:pPr>
              <w:snapToGrid w:val="0"/>
              <w:ind w:left="525" w:hangingChars="250" w:hanging="525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第一学期开设口语1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-17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班。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口语班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每个班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约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 xml:space="preserve">35人。 </w:t>
            </w:r>
          </w:p>
          <w:p w:rsidR="00F06CCC" w:rsidRDefault="00D536E4">
            <w:pPr>
              <w:snapToGrid w:val="0"/>
              <w:ind w:left="525" w:hangingChars="250" w:hanging="525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第二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学期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开设托福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、雅思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。第二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学期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可与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过六级同学一起选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托福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、雅思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。</w:t>
            </w:r>
          </w:p>
          <w:p w:rsidR="00F06CCC" w:rsidRDefault="00D536E4">
            <w:pPr>
              <w:snapToGrid w:val="0"/>
              <w:ind w:leftChars="250" w:left="525" w:firstLineChars="50" w:firstLine="105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为便于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专业课选课，建议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同一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学院学生固定在某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几个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班选口语课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。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例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：机械学生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选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7、8；土木学生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选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5、9、10；建筑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艺术学生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选2、6；化分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先进化学选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4、14；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生工选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1、3；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城建环境食品药学数理测绘选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11、15；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计算机能源法学选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12、13；经管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马院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选16、17；</w:t>
            </w:r>
          </w:p>
          <w:p w:rsidR="00F06CCC" w:rsidRDefault="00F06CCC">
            <w:pPr>
              <w:snapToGrid w:val="0"/>
              <w:ind w:left="525" w:hangingChars="250" w:hanging="525"/>
              <w:rPr>
                <w:rFonts w:ascii="黑体" w:eastAsia="黑体" w:hAnsi="黑体"/>
                <w:bCs/>
                <w:color w:val="0066FF"/>
                <w:szCs w:val="21"/>
              </w:rPr>
            </w:pPr>
          </w:p>
          <w:p w:rsidR="00F06CCC" w:rsidRDefault="00D536E4">
            <w:pPr>
              <w:snapToGrid w:val="0"/>
              <w:ind w:firstLineChars="250" w:firstLine="527"/>
              <w:rPr>
                <w:rFonts w:ascii="黑体" w:eastAsia="黑体" w:hAnsi="黑体"/>
                <w:b/>
                <w:bCs/>
                <w:color w:val="FF0000"/>
                <w:szCs w:val="21"/>
                <w:u w:val="single"/>
              </w:rPr>
            </w:pPr>
            <w:r>
              <w:rPr>
                <w:rFonts w:ascii="黑体" w:eastAsia="黑体" w:hAnsi="黑体"/>
                <w:b/>
                <w:bCs/>
                <w:color w:val="0066FF"/>
                <w:szCs w:val="21"/>
                <w:u w:val="single"/>
              </w:rPr>
              <w:t xml:space="preserve">            </w:t>
            </w:r>
            <w:r w:rsidR="00DA2163">
              <w:rPr>
                <w:rFonts w:ascii="黑体" w:eastAsia="黑体" w:hAnsi="黑体" w:hint="eastAsia"/>
                <w:b/>
                <w:bCs/>
                <w:color w:val="FF0000"/>
                <w:szCs w:val="21"/>
                <w:u w:val="single"/>
              </w:rPr>
              <w:t xml:space="preserve"> 3</w:t>
            </w:r>
            <w:r w:rsidR="00DA2163">
              <w:rPr>
                <w:rFonts w:ascii="黑体" w:eastAsia="黑体" w:hAnsi="黑体"/>
                <w:b/>
                <w:bCs/>
                <w:color w:val="FF0000"/>
                <w:szCs w:val="21"/>
                <w:u w:val="single"/>
              </w:rPr>
              <w:t>-5</w:t>
            </w:r>
            <w:r w:rsidR="00DA2163">
              <w:rPr>
                <w:rFonts w:ascii="黑体" w:eastAsia="黑体" w:hAnsi="黑体" w:hint="eastAsia"/>
                <w:b/>
                <w:bCs/>
                <w:color w:val="FF0000"/>
                <w:szCs w:val="21"/>
                <w:u w:val="single"/>
              </w:rPr>
              <w:t>、7</w:t>
            </w:r>
            <w:r>
              <w:rPr>
                <w:rFonts w:ascii="黑体" w:eastAsia="黑体" w:hAnsi="黑体" w:hint="eastAsia"/>
                <w:b/>
                <w:bCs/>
                <w:color w:val="FF0000"/>
                <w:szCs w:val="21"/>
                <w:u w:val="single"/>
              </w:rPr>
              <w:t xml:space="preserve">-13（10周）一周2次。 </w:t>
            </w:r>
          </w:p>
          <w:p w:rsidR="00F06CCC" w:rsidRDefault="00D536E4">
            <w:pPr>
              <w:snapToGrid w:val="0"/>
              <w:ind w:firstLineChars="750" w:firstLine="1575"/>
              <w:rPr>
                <w:rFonts w:ascii="黑体" w:eastAsia="黑体" w:hAnsi="黑体"/>
                <w:bCs/>
                <w:color w:val="FF0000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FF0000"/>
                <w:szCs w:val="21"/>
              </w:rPr>
              <w:t>选课时间为</w:t>
            </w:r>
            <w:r>
              <w:rPr>
                <w:rFonts w:ascii="黑体" w:eastAsia="黑体" w:hAnsi="黑体"/>
                <w:bCs/>
                <w:color w:val="FF0000"/>
                <w:szCs w:val="21"/>
              </w:rPr>
              <w:t>第二周（</w:t>
            </w:r>
            <w:r>
              <w:rPr>
                <w:rFonts w:ascii="黑体" w:eastAsia="黑体" w:hAnsi="黑体" w:hint="eastAsia"/>
                <w:bCs/>
                <w:color w:val="FF0000"/>
                <w:szCs w:val="21"/>
              </w:rPr>
              <w:t>9月</w:t>
            </w:r>
            <w:r w:rsidR="00DA2163">
              <w:rPr>
                <w:rFonts w:ascii="黑体" w:eastAsia="黑体" w:hAnsi="黑体" w:hint="eastAsia"/>
                <w:bCs/>
                <w:color w:val="FF0000"/>
                <w:szCs w:val="21"/>
              </w:rPr>
              <w:t>5</w:t>
            </w:r>
            <w:r>
              <w:rPr>
                <w:rFonts w:ascii="黑体" w:eastAsia="黑体" w:hAnsi="黑体"/>
                <w:bCs/>
                <w:color w:val="FF0000"/>
                <w:szCs w:val="21"/>
              </w:rPr>
              <w:t>-9</w:t>
            </w:r>
            <w:r>
              <w:rPr>
                <w:rFonts w:ascii="黑体" w:eastAsia="黑体" w:hAnsi="黑体" w:hint="eastAsia"/>
                <w:bCs/>
                <w:color w:val="FF0000"/>
                <w:szCs w:val="21"/>
              </w:rPr>
              <w:t>月</w:t>
            </w:r>
            <w:r w:rsidR="00DA2163">
              <w:rPr>
                <w:rFonts w:ascii="黑体" w:eastAsia="黑体" w:hAnsi="黑体" w:hint="eastAsia"/>
                <w:bCs/>
                <w:color w:val="FF0000"/>
                <w:szCs w:val="21"/>
              </w:rPr>
              <w:t>8</w:t>
            </w:r>
            <w:r>
              <w:rPr>
                <w:rFonts w:ascii="黑体" w:eastAsia="黑体" w:hAnsi="黑体" w:hint="eastAsia"/>
                <w:bCs/>
                <w:color w:val="FF0000"/>
                <w:szCs w:val="21"/>
              </w:rPr>
              <w:t>日</w:t>
            </w:r>
            <w:r>
              <w:rPr>
                <w:rFonts w:ascii="黑体" w:eastAsia="黑体" w:hAnsi="黑体"/>
                <w:bCs/>
                <w:color w:val="FF0000"/>
                <w:szCs w:val="21"/>
              </w:rPr>
              <w:t>）</w:t>
            </w:r>
          </w:p>
          <w:p w:rsidR="00F06CCC" w:rsidRDefault="00D536E4">
            <w:pPr>
              <w:snapToGrid w:val="0"/>
              <w:ind w:firstLineChars="150" w:firstLine="315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注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：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未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过六级同学第二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学期完成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必修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实用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英语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写作或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科技英语写作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（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机械能源土木）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 xml:space="preserve">  2学分</w:t>
            </w:r>
          </w:p>
        </w:tc>
        <w:tc>
          <w:tcPr>
            <w:tcW w:w="7807" w:type="dxa"/>
            <w:gridSpan w:val="2"/>
            <w:shd w:val="clear" w:color="auto" w:fill="auto"/>
          </w:tcPr>
          <w:p w:rsidR="00F06CCC" w:rsidRDefault="00D536E4">
            <w:pPr>
              <w:snapToGrid w:val="0"/>
              <w:ind w:firstLineChars="100" w:firstLine="210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过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六级同学在第二学期选修。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可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选修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口语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、托福、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雅思  2学分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 xml:space="preserve">。   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432人</w:t>
            </w:r>
          </w:p>
          <w:p w:rsidR="00F06CCC" w:rsidRDefault="00D536E4">
            <w:pPr>
              <w:snapToGrid w:val="0"/>
              <w:ind w:firstLineChars="100" w:firstLine="210"/>
              <w:rPr>
                <w:rFonts w:ascii="黑体" w:eastAsia="黑体" w:hAnsi="黑体"/>
                <w:bCs/>
                <w:color w:val="0066FF"/>
                <w:szCs w:val="21"/>
              </w:rPr>
            </w:pPr>
            <w:r>
              <w:rPr>
                <w:rFonts w:ascii="黑体" w:eastAsia="黑体" w:hAnsi="黑体"/>
                <w:bCs/>
                <w:color w:val="0066FF"/>
                <w:szCs w:val="21"/>
              </w:rPr>
              <w:t>托福、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雅思各2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个班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，</w:t>
            </w:r>
            <w:r>
              <w:rPr>
                <w:rFonts w:ascii="黑体" w:eastAsia="黑体" w:hAnsi="黑体"/>
                <w:bCs/>
                <w:color w:val="0066FF"/>
                <w:szCs w:val="21"/>
              </w:rPr>
              <w:t>每班</w:t>
            </w:r>
            <w:r>
              <w:rPr>
                <w:rFonts w:ascii="黑体" w:eastAsia="黑体" w:hAnsi="黑体" w:hint="eastAsia"/>
                <w:bCs/>
                <w:color w:val="0066FF"/>
                <w:szCs w:val="21"/>
              </w:rPr>
              <w:t>约50人。</w:t>
            </w:r>
          </w:p>
          <w:p w:rsidR="00F06CCC" w:rsidRDefault="00F06CCC">
            <w:pPr>
              <w:snapToGrid w:val="0"/>
              <w:ind w:firstLineChars="100" w:firstLine="210"/>
              <w:rPr>
                <w:rFonts w:ascii="黑体" w:eastAsia="黑体" w:hAnsi="黑体"/>
                <w:bCs/>
                <w:color w:val="0066FF"/>
                <w:szCs w:val="21"/>
              </w:rPr>
            </w:pPr>
          </w:p>
        </w:tc>
      </w:tr>
    </w:tbl>
    <w:p w:rsidR="00F06CCC" w:rsidRDefault="00D536E4">
      <w:pPr>
        <w:snapToGrid w:val="0"/>
        <w:ind w:firstLineChars="150" w:firstLine="315"/>
        <w:jc w:val="left"/>
        <w:rPr>
          <w:rFonts w:ascii="黑体" w:eastAsia="黑体" w:hAnsi="黑体"/>
          <w:bCs/>
          <w:color w:val="0066FF"/>
          <w:szCs w:val="21"/>
        </w:rPr>
      </w:pPr>
      <w:r>
        <w:rPr>
          <w:rFonts w:ascii="黑体" w:eastAsia="黑体" w:hAnsi="黑体"/>
          <w:bCs/>
          <w:color w:val="0066FF"/>
          <w:szCs w:val="21"/>
        </w:rPr>
        <w:t>4.</w:t>
      </w:r>
      <w:r>
        <w:rPr>
          <w:rFonts w:ascii="黑体" w:eastAsia="黑体" w:hAnsi="黑体" w:hint="eastAsia"/>
          <w:bCs/>
          <w:color w:val="0066FF"/>
          <w:szCs w:val="21"/>
        </w:rPr>
        <w:t>工程应用数学C分2学期完成，第一学期40学时，第二学期40学时；《应用统计》课程分为B班和C班，任选一个班上课即可；《</w:t>
      </w:r>
      <w:r>
        <w:rPr>
          <w:rFonts w:ascii="黑体" w:eastAsia="黑体" w:hAnsi="黑体"/>
          <w:bCs/>
          <w:color w:val="0066FF"/>
          <w:szCs w:val="21"/>
        </w:rPr>
        <w:t>数值分析</w:t>
      </w:r>
      <w:r>
        <w:rPr>
          <w:rFonts w:ascii="黑体" w:eastAsia="黑体" w:hAnsi="黑体" w:hint="eastAsia"/>
          <w:bCs/>
          <w:color w:val="0066FF"/>
          <w:szCs w:val="21"/>
        </w:rPr>
        <w:t>》B、C任选一个班上课即可。</w:t>
      </w:r>
    </w:p>
    <w:p w:rsidR="00F06CCC" w:rsidRDefault="00D536E4">
      <w:pPr>
        <w:snapToGrid w:val="0"/>
        <w:ind w:firstLineChars="150" w:firstLine="315"/>
        <w:jc w:val="left"/>
        <w:rPr>
          <w:rFonts w:ascii="黑体" w:eastAsia="黑体" w:hAnsi="黑体"/>
          <w:bCs/>
          <w:color w:val="0066FF"/>
          <w:szCs w:val="21"/>
        </w:rPr>
      </w:pPr>
      <w:r>
        <w:rPr>
          <w:rFonts w:ascii="黑体" w:eastAsia="黑体" w:hAnsi="黑体"/>
          <w:bCs/>
          <w:color w:val="0066FF"/>
          <w:szCs w:val="21"/>
        </w:rPr>
        <w:t>5.</w:t>
      </w:r>
      <w:r>
        <w:rPr>
          <w:rFonts w:ascii="黑体" w:eastAsia="黑体" w:hAnsi="黑体" w:hint="eastAsia"/>
          <w:bCs/>
          <w:color w:val="0066FF"/>
          <w:szCs w:val="21"/>
        </w:rPr>
        <w:t>理工科研究生综合能力实训环节，所有理工科研究生必修，江浦校区安排在第一学期完成，新模范马路校区安排在第二学期完成。江浦校区理工科硕士生本学期可根据时间安排自由选课，每个班级选满即止。</w:t>
      </w:r>
    </w:p>
    <w:p w:rsidR="00F06CCC" w:rsidRDefault="00F06CCC">
      <w:pPr>
        <w:snapToGrid w:val="0"/>
        <w:jc w:val="left"/>
        <w:rPr>
          <w:rFonts w:ascii="黑体" w:eastAsia="黑体" w:hAnsi="黑体"/>
          <w:bCs/>
          <w:color w:val="0066FF"/>
          <w:szCs w:val="21"/>
        </w:rPr>
      </w:pPr>
    </w:p>
    <w:p w:rsidR="00F06CCC" w:rsidRDefault="00D536E4">
      <w:pPr>
        <w:snapToGrid w:val="0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lastRenderedPageBreak/>
        <w:t>南京工业大学 2016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ascii="黑体" w:eastAsia="黑体" w:hint="eastAsia"/>
          <w:b/>
          <w:sz w:val="28"/>
          <w:szCs w:val="28"/>
        </w:rPr>
        <w:t>级硕士研究生第1</w:t>
      </w:r>
      <w:r w:rsidR="00005EC2">
        <w:rPr>
          <w:rFonts w:ascii="黑体" w:eastAsia="黑体" w:hint="eastAsia"/>
          <w:b/>
          <w:sz w:val="28"/>
          <w:szCs w:val="28"/>
        </w:rPr>
        <w:t>学期课程表</w:t>
      </w:r>
      <w:r>
        <w:rPr>
          <w:rFonts w:ascii="黑体" w:eastAsia="黑体" w:hint="eastAsia"/>
          <w:b/>
          <w:sz w:val="28"/>
          <w:szCs w:val="28"/>
        </w:rPr>
        <w:t>-- 江浦校区</w:t>
      </w:r>
      <w:r w:rsidR="00005EC2">
        <w:rPr>
          <w:rFonts w:ascii="黑体" w:eastAsia="黑体"/>
          <w:b/>
          <w:sz w:val="28"/>
          <w:szCs w:val="28"/>
        </w:rPr>
        <w:t>—</w:t>
      </w:r>
      <w:r w:rsidR="00005EC2">
        <w:rPr>
          <w:rFonts w:ascii="黑体" w:eastAsia="黑体" w:hint="eastAsia"/>
          <w:b/>
          <w:sz w:val="28"/>
          <w:szCs w:val="28"/>
        </w:rPr>
        <w:t>城建学院（市政）</w:t>
      </w:r>
      <w:r w:rsidR="00005EC2">
        <w:rPr>
          <w:rFonts w:ascii="黑体" w:eastAsia="黑体" w:hint="eastAsia"/>
          <w:b/>
          <w:sz w:val="28"/>
          <w:szCs w:val="28"/>
          <w:highlight w:val="yellow"/>
        </w:rPr>
        <w:t>（公共课以公共课表为准）</w:t>
      </w:r>
    </w:p>
    <w:tbl>
      <w:tblPr>
        <w:tblW w:w="157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"/>
        <w:gridCol w:w="10"/>
        <w:gridCol w:w="692"/>
        <w:gridCol w:w="19"/>
        <w:gridCol w:w="10"/>
        <w:gridCol w:w="6"/>
        <w:gridCol w:w="1880"/>
        <w:gridCol w:w="39"/>
        <w:gridCol w:w="20"/>
        <w:gridCol w:w="2831"/>
        <w:gridCol w:w="29"/>
        <w:gridCol w:w="15"/>
        <w:gridCol w:w="2648"/>
        <w:gridCol w:w="29"/>
        <w:gridCol w:w="15"/>
        <w:gridCol w:w="2932"/>
        <w:gridCol w:w="29"/>
        <w:gridCol w:w="15"/>
        <w:gridCol w:w="2365"/>
        <w:gridCol w:w="29"/>
        <w:gridCol w:w="15"/>
        <w:gridCol w:w="2085"/>
        <w:gridCol w:w="30"/>
      </w:tblGrid>
      <w:tr w:rsidR="00F06CCC">
        <w:trPr>
          <w:gridBefore w:val="1"/>
          <w:wBefore w:w="20" w:type="dxa"/>
          <w:trHeight w:hRule="exact" w:val="637"/>
          <w:jc w:val="center"/>
        </w:trPr>
        <w:tc>
          <w:tcPr>
            <w:tcW w:w="721" w:type="dxa"/>
            <w:gridSpan w:val="3"/>
          </w:tcPr>
          <w:p w:rsidR="00F06CCC" w:rsidRDefault="00D536E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/>
                <w:b/>
                <w:color w:val="000000"/>
                <w:szCs w:val="21"/>
              </w:rPr>
              <w:t>星期</w:t>
            </w:r>
          </w:p>
          <w:p w:rsidR="00F06CCC" w:rsidRDefault="00D536E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/>
                <w:b/>
                <w:color w:val="000000"/>
                <w:szCs w:val="21"/>
              </w:rPr>
              <w:t>时间</w:t>
            </w:r>
          </w:p>
        </w:tc>
        <w:tc>
          <w:tcPr>
            <w:tcW w:w="1935" w:type="dxa"/>
            <w:gridSpan w:val="4"/>
            <w:vAlign w:val="center"/>
          </w:tcPr>
          <w:p w:rsidR="00F06CCC" w:rsidRDefault="00D536E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/>
                <w:b/>
                <w:color w:val="000000"/>
                <w:szCs w:val="21"/>
              </w:rPr>
              <w:t>星期一</w:t>
            </w:r>
          </w:p>
        </w:tc>
        <w:tc>
          <w:tcPr>
            <w:tcW w:w="2880" w:type="dxa"/>
            <w:gridSpan w:val="3"/>
            <w:vAlign w:val="center"/>
          </w:tcPr>
          <w:p w:rsidR="00F06CCC" w:rsidRDefault="00D536E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/>
                <w:b/>
                <w:color w:val="000000"/>
                <w:szCs w:val="21"/>
              </w:rPr>
              <w:t>星期二</w:t>
            </w:r>
          </w:p>
        </w:tc>
        <w:tc>
          <w:tcPr>
            <w:tcW w:w="2692" w:type="dxa"/>
            <w:gridSpan w:val="3"/>
            <w:vAlign w:val="center"/>
          </w:tcPr>
          <w:p w:rsidR="00F06CCC" w:rsidRDefault="00D536E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/>
                <w:b/>
                <w:color w:val="000000"/>
                <w:szCs w:val="21"/>
              </w:rPr>
              <w:t>星期三</w:t>
            </w:r>
          </w:p>
        </w:tc>
        <w:tc>
          <w:tcPr>
            <w:tcW w:w="2976" w:type="dxa"/>
            <w:gridSpan w:val="3"/>
            <w:vAlign w:val="center"/>
          </w:tcPr>
          <w:p w:rsidR="00F06CCC" w:rsidRDefault="00D536E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/>
                <w:b/>
                <w:color w:val="000000"/>
                <w:szCs w:val="21"/>
              </w:rPr>
              <w:t>星期四</w:t>
            </w:r>
          </w:p>
        </w:tc>
        <w:tc>
          <w:tcPr>
            <w:tcW w:w="2409" w:type="dxa"/>
            <w:gridSpan w:val="3"/>
            <w:vAlign w:val="center"/>
          </w:tcPr>
          <w:p w:rsidR="00F06CCC" w:rsidRDefault="00D536E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/>
                <w:b/>
                <w:color w:val="000000"/>
                <w:szCs w:val="21"/>
              </w:rPr>
              <w:t>星期五</w:t>
            </w:r>
          </w:p>
        </w:tc>
        <w:tc>
          <w:tcPr>
            <w:tcW w:w="2129" w:type="dxa"/>
            <w:gridSpan w:val="3"/>
            <w:vAlign w:val="center"/>
          </w:tcPr>
          <w:p w:rsidR="00F06CCC" w:rsidRDefault="00D536E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/>
                <w:b/>
                <w:color w:val="000000"/>
                <w:szCs w:val="21"/>
              </w:rPr>
              <w:t>说</w:t>
            </w:r>
            <w:r>
              <w:rPr>
                <w:rFonts w:ascii="Arial" w:eastAsia="黑体" w:hAnsi="Arial" w:cs="Arial"/>
                <w:b/>
                <w:color w:val="000000"/>
                <w:szCs w:val="21"/>
              </w:rPr>
              <w:t xml:space="preserve"> </w:t>
            </w:r>
            <w:r>
              <w:rPr>
                <w:rFonts w:ascii="Arial" w:eastAsia="黑体" w:hAnsi="黑体" w:cs="Arial"/>
                <w:b/>
                <w:color w:val="000000"/>
                <w:szCs w:val="21"/>
              </w:rPr>
              <w:t>明</w:t>
            </w:r>
          </w:p>
        </w:tc>
      </w:tr>
      <w:tr w:rsidR="00F06CCC">
        <w:trPr>
          <w:gridBefore w:val="1"/>
          <w:wBefore w:w="20" w:type="dxa"/>
          <w:trHeight w:val="3646"/>
          <w:jc w:val="center"/>
        </w:trPr>
        <w:tc>
          <w:tcPr>
            <w:tcW w:w="737" w:type="dxa"/>
            <w:gridSpan w:val="5"/>
            <w:vAlign w:val="center"/>
          </w:tcPr>
          <w:p w:rsidR="00F06CCC" w:rsidRDefault="00D536E4">
            <w:pPr>
              <w:spacing w:before="480"/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/>
                <w:b/>
                <w:color w:val="000000"/>
                <w:szCs w:val="21"/>
              </w:rPr>
              <w:t>一、二</w:t>
            </w:r>
          </w:p>
        </w:tc>
        <w:tc>
          <w:tcPr>
            <w:tcW w:w="1919" w:type="dxa"/>
            <w:gridSpan w:val="2"/>
          </w:tcPr>
          <w:p w:rsidR="00F06CCC" w:rsidRDefault="00F06CC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880" w:type="dxa"/>
            <w:gridSpan w:val="3"/>
          </w:tcPr>
          <w:p w:rsidR="00F06CCC" w:rsidRDefault="00D536E4">
            <w:pPr>
              <w:snapToGrid w:val="0"/>
              <w:jc w:val="center"/>
              <w:rPr>
                <w:rFonts w:ascii="黑体" w:eastAsia="黑体" w:hAnsi="黑体" w:cs="Arial"/>
                <w:b/>
                <w:szCs w:val="21"/>
              </w:rPr>
            </w:pPr>
            <w:r>
              <w:rPr>
                <w:rFonts w:ascii="黑体" w:eastAsia="黑体" w:hAnsi="黑体" w:cs="Arial" w:hint="eastAsia"/>
                <w:b/>
                <w:szCs w:val="21"/>
                <w:highlight w:val="yellow"/>
              </w:rPr>
              <w:t>环境水力学：城建-市政22 吴慧芳（3</w:t>
            </w:r>
            <w:r>
              <w:rPr>
                <w:rFonts w:ascii="黑体" w:eastAsia="黑体" w:hAnsi="黑体" w:cs="Arial"/>
                <w:b/>
                <w:szCs w:val="21"/>
                <w:highlight w:val="yellow"/>
              </w:rPr>
              <w:t>-5,7</w:t>
            </w:r>
            <w:r>
              <w:rPr>
                <w:rFonts w:ascii="黑体" w:eastAsia="黑体" w:hAnsi="黑体" w:cs="Arial" w:hint="eastAsia"/>
                <w:b/>
                <w:szCs w:val="21"/>
                <w:highlight w:val="yellow"/>
              </w:rPr>
              <w:t>-19周）</w:t>
            </w:r>
          </w:p>
          <w:p w:rsidR="00DA2163" w:rsidRDefault="00DA2163">
            <w:pPr>
              <w:snapToGrid w:val="0"/>
              <w:jc w:val="center"/>
              <w:rPr>
                <w:rFonts w:ascii="黑体" w:eastAsia="黑体" w:hAnsi="黑体" w:cs="Arial"/>
                <w:b/>
                <w:szCs w:val="21"/>
              </w:rPr>
            </w:pP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浦江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A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楼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409(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多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)</w:t>
            </w:r>
          </w:p>
        </w:tc>
        <w:tc>
          <w:tcPr>
            <w:tcW w:w="2692" w:type="dxa"/>
            <w:gridSpan w:val="3"/>
          </w:tcPr>
          <w:p w:rsidR="00F06CCC" w:rsidRDefault="00F06CC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976" w:type="dxa"/>
            <w:gridSpan w:val="3"/>
          </w:tcPr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口语11班(4-13周) 吴敏</w:t>
            </w:r>
          </w:p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口语15班(4-13周)宋慧妍</w:t>
            </w:r>
          </w:p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写作B班(4-13周) 涂南月</w:t>
            </w:r>
          </w:p>
          <w:p w:rsidR="00F06CCC" w:rsidRDefault="00F06CCC">
            <w:pPr>
              <w:widowControl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409" w:type="dxa"/>
            <w:gridSpan w:val="3"/>
          </w:tcPr>
          <w:p w:rsidR="00F06CCC" w:rsidRDefault="00F06CC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129" w:type="dxa"/>
            <w:gridSpan w:val="3"/>
          </w:tcPr>
          <w:p w:rsidR="00F06CCC" w:rsidRDefault="00D536E4">
            <w:pPr>
              <w:rPr>
                <w:rFonts w:ascii="Arial" w:eastAsia="黑体" w:hAnsi="Arial" w:cs="Arial"/>
                <w:b/>
                <w:bCs/>
                <w:szCs w:val="21"/>
              </w:rPr>
            </w:pPr>
            <w:r>
              <w:rPr>
                <w:rFonts w:ascii="Arial" w:eastAsia="黑体" w:hAnsi="黑体" w:cs="Arial"/>
                <w:b/>
                <w:bCs/>
                <w:szCs w:val="21"/>
              </w:rPr>
              <w:t>科技英语写作：</w:t>
            </w:r>
          </w:p>
          <w:p w:rsidR="00F06CCC" w:rsidRDefault="00D536E4">
            <w:pPr>
              <w:rPr>
                <w:rFonts w:ascii="Arial" w:eastAsia="黑体" w:hAnsi="黑体" w:cs="Arial"/>
                <w:szCs w:val="21"/>
              </w:rPr>
            </w:pPr>
            <w:r>
              <w:rPr>
                <w:rFonts w:ascii="Arial" w:eastAsia="黑体" w:hAnsi="黑体" w:cs="Arial"/>
                <w:szCs w:val="21"/>
              </w:rPr>
              <w:t>机械、能源</w:t>
            </w:r>
            <w:r>
              <w:rPr>
                <w:rFonts w:ascii="Arial" w:eastAsia="黑体" w:hAnsi="Arial" w:cs="Arial" w:hint="eastAsia"/>
                <w:szCs w:val="21"/>
              </w:rPr>
              <w:t xml:space="preserve"> </w:t>
            </w:r>
            <w:r>
              <w:rPr>
                <w:rFonts w:ascii="Arial" w:eastAsia="黑体" w:hAnsi="黑体" w:cs="Arial"/>
                <w:szCs w:val="21"/>
              </w:rPr>
              <w:t>周剑秋</w:t>
            </w:r>
          </w:p>
          <w:p w:rsidR="00F06CCC" w:rsidRDefault="00D536E4">
            <w:pPr>
              <w:rPr>
                <w:rFonts w:ascii="Arial" w:eastAsia="黑体" w:hAnsi="Arial" w:cs="Arial"/>
                <w:b/>
                <w:szCs w:val="21"/>
              </w:rPr>
            </w:pPr>
            <w:r>
              <w:rPr>
                <w:rFonts w:ascii="Arial" w:eastAsia="黑体" w:hAnsi="黑体" w:cs="Arial"/>
                <w:b/>
                <w:szCs w:val="21"/>
              </w:rPr>
              <w:t>数学课：</w:t>
            </w:r>
          </w:p>
          <w:p w:rsidR="00F06CCC" w:rsidRDefault="00D536E4">
            <w:pPr>
              <w:rPr>
                <w:rFonts w:ascii="Arial" w:eastAsia="黑体" w:hAnsi="黑体" w:cs="Arial"/>
                <w:szCs w:val="21"/>
              </w:rPr>
            </w:pPr>
            <w:r>
              <w:rPr>
                <w:rFonts w:ascii="Arial" w:eastAsia="黑体" w:hAnsi="黑体" w:cs="Arial"/>
                <w:szCs w:val="21"/>
              </w:rPr>
              <w:t>工程应用数学</w:t>
            </w:r>
            <w:r>
              <w:rPr>
                <w:rFonts w:ascii="Arial" w:eastAsia="黑体" w:hAnsi="Arial" w:cs="Arial" w:hint="eastAsia"/>
                <w:szCs w:val="21"/>
              </w:rPr>
              <w:t>C</w:t>
            </w:r>
            <w:r>
              <w:rPr>
                <w:rFonts w:ascii="Arial" w:eastAsia="黑体" w:hAnsi="黑体" w:cs="Arial"/>
                <w:szCs w:val="21"/>
              </w:rPr>
              <w:t>张维荣</w:t>
            </w:r>
          </w:p>
          <w:p w:rsidR="00F06CCC" w:rsidRDefault="00D536E4">
            <w:pPr>
              <w:rPr>
                <w:rFonts w:ascii="Arial" w:eastAsia="黑体" w:hAnsi="黑体" w:cs="Arial"/>
                <w:szCs w:val="21"/>
              </w:rPr>
            </w:pPr>
            <w:r>
              <w:rPr>
                <w:rFonts w:ascii="Arial" w:eastAsia="黑体" w:hAnsi="黑体" w:cs="Arial"/>
                <w:szCs w:val="21"/>
              </w:rPr>
              <w:t>工程应用数学</w:t>
            </w:r>
            <w:r>
              <w:rPr>
                <w:rFonts w:ascii="Arial" w:eastAsia="黑体" w:hAnsi="Arial" w:cs="Arial" w:hint="eastAsia"/>
                <w:szCs w:val="21"/>
              </w:rPr>
              <w:t>D</w:t>
            </w:r>
            <w:r>
              <w:rPr>
                <w:rFonts w:ascii="Arial" w:eastAsia="黑体" w:hAnsi="Arial" w:cs="Arial" w:hint="eastAsia"/>
                <w:szCs w:val="21"/>
              </w:rPr>
              <w:t>（土木学院应用型研究生）</w:t>
            </w:r>
            <w:r>
              <w:rPr>
                <w:rFonts w:ascii="Arial" w:eastAsia="黑体" w:hAnsi="黑体" w:cs="Arial" w:hint="eastAsia"/>
                <w:szCs w:val="21"/>
              </w:rPr>
              <w:t>石玮</w:t>
            </w:r>
          </w:p>
          <w:p w:rsidR="00F06CCC" w:rsidRDefault="00D536E4">
            <w:pPr>
              <w:rPr>
                <w:rFonts w:ascii="Arial" w:eastAsia="黑体" w:hAnsi="黑体" w:cs="Arial"/>
                <w:szCs w:val="21"/>
              </w:rPr>
            </w:pPr>
            <w:r>
              <w:rPr>
                <w:rFonts w:ascii="Arial" w:eastAsia="黑体" w:hAnsi="黑体" w:cs="Arial"/>
                <w:szCs w:val="21"/>
              </w:rPr>
              <w:t>数值分析</w:t>
            </w:r>
            <w:r>
              <w:rPr>
                <w:rFonts w:ascii="Arial" w:eastAsia="黑体" w:hAnsi="黑体" w:cs="Arial" w:hint="eastAsia"/>
                <w:szCs w:val="21"/>
              </w:rPr>
              <w:t>B</w:t>
            </w:r>
            <w:r>
              <w:rPr>
                <w:rFonts w:ascii="Arial" w:eastAsia="黑体" w:hAnsi="Arial" w:cs="Arial"/>
                <w:szCs w:val="21"/>
              </w:rPr>
              <w:t xml:space="preserve"> </w:t>
            </w:r>
            <w:r>
              <w:rPr>
                <w:rFonts w:ascii="Arial" w:eastAsia="黑体" w:hAnsi="黑体" w:cs="Arial"/>
                <w:szCs w:val="21"/>
              </w:rPr>
              <w:t>刘国庆</w:t>
            </w:r>
          </w:p>
          <w:p w:rsidR="00F06CCC" w:rsidRDefault="00D536E4">
            <w:pPr>
              <w:rPr>
                <w:rFonts w:ascii="Arial" w:eastAsia="黑体" w:hAnsi="黑体" w:cs="Arial"/>
                <w:szCs w:val="21"/>
              </w:rPr>
            </w:pPr>
            <w:r>
              <w:rPr>
                <w:rFonts w:ascii="Arial" w:eastAsia="黑体" w:hAnsi="黑体" w:cs="Arial"/>
                <w:szCs w:val="21"/>
              </w:rPr>
              <w:t>数值分析</w:t>
            </w:r>
            <w:r>
              <w:rPr>
                <w:rFonts w:ascii="Arial" w:eastAsia="黑体" w:hAnsi="黑体" w:cs="Arial" w:hint="eastAsia"/>
                <w:szCs w:val="21"/>
              </w:rPr>
              <w:t>C</w:t>
            </w:r>
            <w:r>
              <w:rPr>
                <w:rFonts w:ascii="Arial" w:eastAsia="黑体" w:hAnsi="Arial" w:cs="Arial"/>
                <w:szCs w:val="21"/>
              </w:rPr>
              <w:t xml:space="preserve"> </w:t>
            </w:r>
            <w:r>
              <w:rPr>
                <w:rFonts w:ascii="Arial" w:eastAsia="黑体" w:hAnsi="黑体" w:cs="Arial"/>
                <w:szCs w:val="21"/>
              </w:rPr>
              <w:t>刘国庆</w:t>
            </w:r>
          </w:p>
          <w:p w:rsidR="00F06CCC" w:rsidRDefault="00F06CCC">
            <w:pPr>
              <w:rPr>
                <w:rFonts w:ascii="Arial" w:eastAsia="黑体" w:hAnsi="Arial" w:cs="Arial"/>
                <w:szCs w:val="21"/>
              </w:rPr>
            </w:pPr>
          </w:p>
          <w:p w:rsidR="00F06CCC" w:rsidRDefault="00D536E4">
            <w:pPr>
              <w:rPr>
                <w:rFonts w:ascii="Arial" w:eastAsia="黑体" w:hAnsi="黑体" w:cs="Arial"/>
                <w:szCs w:val="21"/>
              </w:rPr>
            </w:pPr>
            <w:r>
              <w:rPr>
                <w:rFonts w:ascii="Arial" w:eastAsia="黑体" w:hAnsi="黑体" w:cs="Arial"/>
                <w:szCs w:val="21"/>
              </w:rPr>
              <w:t>应用统计</w:t>
            </w:r>
            <w:r>
              <w:rPr>
                <w:rFonts w:ascii="Arial" w:eastAsia="黑体" w:hAnsi="黑体" w:cs="Arial" w:hint="eastAsia"/>
                <w:szCs w:val="21"/>
              </w:rPr>
              <w:t>B</w:t>
            </w:r>
            <w:r>
              <w:rPr>
                <w:rFonts w:ascii="Arial" w:eastAsia="黑体" w:hAnsi="Arial" w:cs="Arial"/>
                <w:szCs w:val="21"/>
              </w:rPr>
              <w:t xml:space="preserve"> </w:t>
            </w:r>
            <w:r>
              <w:rPr>
                <w:rFonts w:ascii="Arial" w:eastAsia="黑体" w:hAnsi="黑体" w:cs="Arial"/>
                <w:szCs w:val="21"/>
              </w:rPr>
              <w:t>王刚</w:t>
            </w:r>
          </w:p>
          <w:p w:rsidR="00F06CCC" w:rsidRDefault="00D536E4">
            <w:pPr>
              <w:rPr>
                <w:rFonts w:ascii="Arial" w:eastAsia="黑体" w:hAnsi="Arial" w:cs="Arial"/>
                <w:szCs w:val="21"/>
              </w:rPr>
            </w:pPr>
            <w:r>
              <w:rPr>
                <w:rFonts w:ascii="Arial" w:eastAsia="黑体" w:hAnsi="黑体" w:cs="Arial"/>
                <w:szCs w:val="21"/>
              </w:rPr>
              <w:t>应用统计</w:t>
            </w:r>
            <w:r>
              <w:rPr>
                <w:rFonts w:ascii="Arial" w:eastAsia="黑体" w:hAnsi="黑体" w:cs="Arial" w:hint="eastAsia"/>
                <w:szCs w:val="21"/>
              </w:rPr>
              <w:t>C</w:t>
            </w:r>
            <w:r>
              <w:rPr>
                <w:rFonts w:ascii="Arial" w:eastAsia="黑体" w:hAnsi="Arial" w:cs="Arial"/>
                <w:szCs w:val="21"/>
              </w:rPr>
              <w:t xml:space="preserve"> </w:t>
            </w:r>
            <w:r>
              <w:rPr>
                <w:rFonts w:ascii="Arial" w:eastAsia="黑体" w:hAnsi="黑体" w:cs="Arial"/>
                <w:szCs w:val="21"/>
              </w:rPr>
              <w:t>王刚</w:t>
            </w:r>
          </w:p>
        </w:tc>
      </w:tr>
      <w:tr w:rsidR="00F06CCC">
        <w:trPr>
          <w:gridBefore w:val="2"/>
          <w:gridAfter w:val="1"/>
          <w:wBefore w:w="30" w:type="dxa"/>
          <w:wAfter w:w="30" w:type="dxa"/>
          <w:trHeight w:val="3109"/>
          <w:jc w:val="center"/>
        </w:trPr>
        <w:tc>
          <w:tcPr>
            <w:tcW w:w="721" w:type="dxa"/>
            <w:gridSpan w:val="3"/>
            <w:tcBorders>
              <w:bottom w:val="double" w:sz="12" w:space="0" w:color="auto"/>
            </w:tcBorders>
            <w:vAlign w:val="center"/>
          </w:tcPr>
          <w:p w:rsidR="00F06CCC" w:rsidRDefault="00D536E4">
            <w:pPr>
              <w:spacing w:before="480"/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/>
                <w:b/>
                <w:color w:val="000000"/>
                <w:szCs w:val="21"/>
              </w:rPr>
              <w:t>三、四</w:t>
            </w:r>
          </w:p>
        </w:tc>
        <w:tc>
          <w:tcPr>
            <w:tcW w:w="1945" w:type="dxa"/>
            <w:gridSpan w:val="4"/>
            <w:tcBorders>
              <w:bottom w:val="double" w:sz="12" w:space="0" w:color="auto"/>
            </w:tcBorders>
          </w:tcPr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工程</w:t>
            </w:r>
            <w:r>
              <w:rPr>
                <w:rFonts w:ascii="黑体" w:eastAsia="黑体" w:hAnsi="黑体"/>
                <w:b/>
                <w:szCs w:val="21"/>
              </w:rPr>
              <w:t>应用</w:t>
            </w:r>
            <w:r>
              <w:rPr>
                <w:rFonts w:ascii="黑体" w:eastAsia="黑体" w:hAnsi="黑体" w:hint="eastAsia"/>
                <w:b/>
                <w:szCs w:val="21"/>
              </w:rPr>
              <w:t>数学C（3</w:t>
            </w:r>
            <w:r>
              <w:rPr>
                <w:rFonts w:ascii="黑体" w:eastAsia="黑体" w:hAnsi="黑体"/>
                <w:b/>
                <w:szCs w:val="21"/>
              </w:rPr>
              <w:t>-19</w:t>
            </w:r>
            <w:r>
              <w:rPr>
                <w:rFonts w:ascii="黑体" w:eastAsia="黑体" w:hAnsi="黑体" w:hint="eastAsia"/>
                <w:b/>
                <w:szCs w:val="21"/>
              </w:rPr>
              <w:t>）</w:t>
            </w:r>
          </w:p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张维</w:t>
            </w:r>
            <w:r>
              <w:rPr>
                <w:rFonts w:ascii="黑体" w:eastAsia="黑体" w:hAnsi="黑体"/>
                <w:b/>
                <w:szCs w:val="21"/>
              </w:rPr>
              <w:t>荣</w:t>
            </w:r>
          </w:p>
        </w:tc>
        <w:tc>
          <w:tcPr>
            <w:tcW w:w="2875" w:type="dxa"/>
            <w:gridSpan w:val="3"/>
            <w:tcBorders>
              <w:bottom w:val="double" w:sz="12" w:space="0" w:color="auto"/>
            </w:tcBorders>
          </w:tcPr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口语11班(4-13周) 吴敏</w:t>
            </w:r>
          </w:p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口语15班(4-13周)宋慧妍</w:t>
            </w:r>
          </w:p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综合英语13班:城建（</w:t>
            </w:r>
            <w:r>
              <w:rPr>
                <w:rFonts w:ascii="黑体" w:eastAsia="黑体" w:hAnsi="黑体"/>
                <w:b/>
                <w:szCs w:val="21"/>
              </w:rPr>
              <w:t>市政）</w:t>
            </w:r>
            <w:r>
              <w:rPr>
                <w:rFonts w:ascii="黑体" w:eastAsia="黑体" w:hAnsi="黑体" w:hint="eastAsia"/>
                <w:b/>
                <w:szCs w:val="21"/>
              </w:rPr>
              <w:t>、</w:t>
            </w:r>
            <w:r>
              <w:rPr>
                <w:rFonts w:ascii="黑体" w:eastAsia="黑体" w:hAnsi="黑体"/>
                <w:b/>
                <w:szCs w:val="21"/>
              </w:rPr>
              <w:t>环境、食品、药学、</w:t>
            </w:r>
            <w:r>
              <w:rPr>
                <w:rFonts w:ascii="黑体" w:eastAsia="黑体" w:hAnsi="黑体" w:hint="eastAsia"/>
                <w:b/>
                <w:szCs w:val="21"/>
              </w:rPr>
              <w:t>数理</w:t>
            </w:r>
            <w:r>
              <w:rPr>
                <w:rFonts w:ascii="黑体" w:eastAsia="黑体" w:hAnsi="黑体"/>
                <w:b/>
                <w:szCs w:val="21"/>
              </w:rPr>
              <w:t>、测绘</w:t>
            </w:r>
            <w:r>
              <w:rPr>
                <w:rFonts w:ascii="黑体" w:eastAsia="黑体" w:hAnsi="黑体" w:hint="eastAsia"/>
                <w:b/>
                <w:szCs w:val="21"/>
              </w:rPr>
              <w:t>(13-16周) 卢慧</w:t>
            </w:r>
          </w:p>
        </w:tc>
        <w:tc>
          <w:tcPr>
            <w:tcW w:w="2692" w:type="dxa"/>
            <w:gridSpan w:val="3"/>
            <w:tcBorders>
              <w:bottom w:val="double" w:sz="12" w:space="0" w:color="auto"/>
            </w:tcBorders>
          </w:tcPr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b/>
                <w:szCs w:val="21"/>
                <w:highlight w:val="yellow"/>
              </w:rPr>
            </w:pPr>
            <w:r>
              <w:rPr>
                <w:rFonts w:ascii="黑体" w:eastAsia="黑体" w:hAnsi="黑体" w:hint="eastAsia"/>
                <w:b/>
                <w:szCs w:val="21"/>
                <w:highlight w:val="yellow"/>
              </w:rPr>
              <w:t>城市水资源化：城建-市政22</w:t>
            </w:r>
            <w:r>
              <w:rPr>
                <w:rFonts w:ascii="黑体" w:eastAsia="黑体" w:hAnsi="黑体"/>
                <w:b/>
                <w:szCs w:val="21"/>
                <w:highlight w:val="yellow"/>
              </w:rPr>
              <w:t xml:space="preserve"> </w:t>
            </w:r>
            <w:r>
              <w:rPr>
                <w:rFonts w:ascii="黑体" w:eastAsia="黑体" w:hAnsi="黑体" w:hint="eastAsia"/>
                <w:b/>
                <w:szCs w:val="21"/>
                <w:highlight w:val="yellow"/>
              </w:rPr>
              <w:t>夏霆（3</w:t>
            </w:r>
            <w:r>
              <w:rPr>
                <w:rFonts w:ascii="黑体" w:eastAsia="黑体" w:hAnsi="黑体"/>
                <w:b/>
                <w:szCs w:val="21"/>
                <w:highlight w:val="yellow"/>
              </w:rPr>
              <w:t>-5,7</w:t>
            </w:r>
            <w:r>
              <w:rPr>
                <w:rFonts w:ascii="黑体" w:eastAsia="黑体" w:hAnsi="黑体" w:hint="eastAsia"/>
                <w:b/>
                <w:szCs w:val="21"/>
                <w:highlight w:val="yellow"/>
              </w:rPr>
              <w:t>-18周）</w:t>
            </w:r>
          </w:p>
          <w:p w:rsidR="00F06CCC" w:rsidRDefault="00A606DA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仁智楼</w:t>
            </w:r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423</w:t>
            </w:r>
            <w:bookmarkStart w:id="0" w:name="_GoBack"/>
            <w:bookmarkEnd w:id="0"/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多斗</w:t>
            </w:r>
            <w:r>
              <w:rPr>
                <w:rFonts w:ascii="microsoft YaHei" w:hAnsi="microsoft YaHei"/>
                <w:color w:val="333333"/>
                <w:szCs w:val="21"/>
                <w:shd w:val="clear" w:color="auto" w:fill="FFFFFF"/>
              </w:rPr>
              <w:t>)</w:t>
            </w:r>
          </w:p>
        </w:tc>
        <w:tc>
          <w:tcPr>
            <w:tcW w:w="2976" w:type="dxa"/>
            <w:gridSpan w:val="3"/>
            <w:tcBorders>
              <w:bottom w:val="double" w:sz="12" w:space="0" w:color="auto"/>
            </w:tcBorders>
          </w:tcPr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写作B班(4-13周)涂南月</w:t>
            </w:r>
          </w:p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综合英语13班:城建（</w:t>
            </w:r>
            <w:r>
              <w:rPr>
                <w:rFonts w:ascii="黑体" w:eastAsia="黑体" w:hAnsi="黑体"/>
                <w:b/>
                <w:szCs w:val="21"/>
              </w:rPr>
              <w:t>市政）</w:t>
            </w:r>
            <w:r>
              <w:rPr>
                <w:rFonts w:ascii="黑体" w:eastAsia="黑体" w:hAnsi="黑体" w:hint="eastAsia"/>
                <w:b/>
                <w:szCs w:val="21"/>
              </w:rPr>
              <w:t>、</w:t>
            </w:r>
            <w:r>
              <w:rPr>
                <w:rFonts w:ascii="黑体" w:eastAsia="黑体" w:hAnsi="黑体"/>
                <w:b/>
                <w:szCs w:val="21"/>
              </w:rPr>
              <w:t>环境、食品、药学、</w:t>
            </w:r>
            <w:r>
              <w:rPr>
                <w:rFonts w:ascii="黑体" w:eastAsia="黑体" w:hAnsi="黑体" w:hint="eastAsia"/>
                <w:b/>
                <w:szCs w:val="21"/>
              </w:rPr>
              <w:t>数理</w:t>
            </w:r>
            <w:r>
              <w:rPr>
                <w:rFonts w:ascii="黑体" w:eastAsia="黑体" w:hAnsi="黑体"/>
                <w:b/>
                <w:szCs w:val="21"/>
              </w:rPr>
              <w:t>、测绘</w:t>
            </w:r>
            <w:r>
              <w:rPr>
                <w:rFonts w:ascii="黑体" w:eastAsia="黑体" w:hAnsi="黑体" w:hint="eastAsia"/>
                <w:b/>
                <w:szCs w:val="21"/>
              </w:rPr>
              <w:t>(13-16周) 卢慧</w:t>
            </w:r>
          </w:p>
          <w:p w:rsidR="00F06CCC" w:rsidRDefault="00F06CC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409" w:type="dxa"/>
            <w:gridSpan w:val="3"/>
            <w:tcBorders>
              <w:bottom w:val="double" w:sz="12" w:space="0" w:color="auto"/>
            </w:tcBorders>
          </w:tcPr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  <w:highlight w:val="yellow"/>
              </w:rPr>
              <w:t>水处理实验技术与设计：城建-市政22 赵金辉（3</w:t>
            </w:r>
            <w:r>
              <w:rPr>
                <w:rFonts w:ascii="黑体" w:eastAsia="黑体" w:hAnsi="黑体"/>
                <w:b/>
                <w:szCs w:val="21"/>
                <w:highlight w:val="yellow"/>
              </w:rPr>
              <w:t>-5,7</w:t>
            </w:r>
            <w:r>
              <w:rPr>
                <w:rFonts w:ascii="黑体" w:eastAsia="黑体" w:hAnsi="黑体" w:hint="eastAsia"/>
                <w:b/>
                <w:szCs w:val="21"/>
                <w:highlight w:val="yellow"/>
              </w:rPr>
              <w:t>-19周）</w:t>
            </w:r>
          </w:p>
          <w:p w:rsidR="00DA2163" w:rsidRDefault="00DA2163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浦江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B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楼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407(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多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)</w:t>
            </w:r>
          </w:p>
        </w:tc>
        <w:tc>
          <w:tcPr>
            <w:tcW w:w="2084" w:type="dxa"/>
          </w:tcPr>
          <w:p w:rsidR="00F06CCC" w:rsidRDefault="00D536E4">
            <w:pPr>
              <w:rPr>
                <w:rFonts w:ascii="Arial" w:eastAsia="黑体" w:hAnsi="Arial" w:cs="Arial"/>
                <w:szCs w:val="21"/>
              </w:rPr>
            </w:pPr>
            <w:r>
              <w:rPr>
                <w:rFonts w:ascii="Arial" w:eastAsia="黑体" w:hAnsi="黑体" w:cs="Arial"/>
                <w:szCs w:val="21"/>
              </w:rPr>
              <w:t>数理方程</w:t>
            </w:r>
            <w:r>
              <w:rPr>
                <w:rFonts w:ascii="Arial" w:eastAsia="黑体" w:hAnsi="Arial" w:cs="Arial"/>
                <w:szCs w:val="21"/>
              </w:rPr>
              <w:t xml:space="preserve"> </w:t>
            </w:r>
            <w:r>
              <w:rPr>
                <w:rFonts w:ascii="Arial" w:eastAsia="黑体" w:hAnsi="黑体" w:cs="Arial"/>
                <w:szCs w:val="21"/>
              </w:rPr>
              <w:t>刘国庆（下学期开）</w:t>
            </w:r>
          </w:p>
          <w:p w:rsidR="00F06CCC" w:rsidRDefault="00D536E4">
            <w:pPr>
              <w:rPr>
                <w:rFonts w:ascii="Arial" w:eastAsia="黑体" w:hAnsi="Arial" w:cs="Arial"/>
                <w:szCs w:val="21"/>
              </w:rPr>
            </w:pPr>
            <w:r>
              <w:rPr>
                <w:rFonts w:ascii="Arial" w:eastAsia="黑体" w:hAnsi="黑体" w:cs="Arial"/>
                <w:szCs w:val="21"/>
              </w:rPr>
              <w:t>最优化方法</w:t>
            </w:r>
            <w:r>
              <w:rPr>
                <w:rFonts w:ascii="Arial" w:eastAsia="黑体" w:hAnsi="Arial" w:cs="Arial"/>
                <w:szCs w:val="21"/>
              </w:rPr>
              <w:t xml:space="preserve"> </w:t>
            </w:r>
            <w:r>
              <w:rPr>
                <w:rFonts w:ascii="Arial" w:eastAsia="黑体" w:hAnsi="黑体" w:cs="Arial"/>
                <w:szCs w:val="21"/>
              </w:rPr>
              <w:t>邵建峰、刘浩（下学期开）</w:t>
            </w:r>
          </w:p>
          <w:p w:rsidR="00F06CCC" w:rsidRDefault="00D536E4">
            <w:pPr>
              <w:rPr>
                <w:rFonts w:ascii="Arial" w:eastAsia="黑体" w:hAnsi="Arial" w:cs="Arial"/>
                <w:szCs w:val="21"/>
              </w:rPr>
            </w:pPr>
            <w:r>
              <w:rPr>
                <w:rFonts w:ascii="Arial" w:eastAsia="黑体" w:hAnsi="黑体" w:cs="Arial"/>
                <w:szCs w:val="21"/>
              </w:rPr>
              <w:t>矩阵论</w:t>
            </w:r>
            <w:r>
              <w:rPr>
                <w:rFonts w:ascii="Arial" w:eastAsia="黑体" w:hAnsi="Arial" w:cs="Arial"/>
                <w:szCs w:val="21"/>
              </w:rPr>
              <w:t xml:space="preserve">   </w:t>
            </w:r>
            <w:r>
              <w:rPr>
                <w:rFonts w:ascii="Arial" w:eastAsia="黑体" w:hAnsi="黑体" w:cs="Arial"/>
                <w:szCs w:val="21"/>
              </w:rPr>
              <w:t>刘彬（下学期开）</w:t>
            </w:r>
          </w:p>
          <w:p w:rsidR="00F06CCC" w:rsidRDefault="00D536E4">
            <w:pPr>
              <w:rPr>
                <w:rFonts w:ascii="Arial" w:eastAsia="黑体" w:hAnsi="Arial" w:cs="Arial"/>
                <w:szCs w:val="21"/>
              </w:rPr>
            </w:pPr>
            <w:r>
              <w:rPr>
                <w:rFonts w:ascii="Arial" w:eastAsia="黑体" w:hAnsi="黑体" w:cs="Arial"/>
                <w:szCs w:val="21"/>
              </w:rPr>
              <w:t>随机过程</w:t>
            </w:r>
            <w:r>
              <w:rPr>
                <w:rFonts w:ascii="Arial" w:eastAsia="黑体" w:hAnsi="Arial" w:cs="Arial"/>
                <w:szCs w:val="21"/>
              </w:rPr>
              <w:t xml:space="preserve"> </w:t>
            </w:r>
            <w:r>
              <w:rPr>
                <w:rFonts w:ascii="Arial" w:eastAsia="黑体" w:hAnsi="黑体" w:cs="Arial"/>
                <w:szCs w:val="21"/>
              </w:rPr>
              <w:t>刘国庆（下学期开）</w:t>
            </w:r>
          </w:p>
          <w:p w:rsidR="00F06CCC" w:rsidRDefault="00D536E4">
            <w:pPr>
              <w:rPr>
                <w:rFonts w:ascii="Arial" w:eastAsia="黑体" w:hAnsi="Arial" w:cs="Arial"/>
                <w:b/>
                <w:szCs w:val="21"/>
              </w:rPr>
            </w:pPr>
            <w:r>
              <w:rPr>
                <w:rFonts w:ascii="Arial" w:eastAsia="黑体" w:hAnsi="黑体" w:cs="Arial"/>
                <w:b/>
                <w:szCs w:val="21"/>
              </w:rPr>
              <w:t>信息检索：（下学期开</w:t>
            </w:r>
            <w:r>
              <w:rPr>
                <w:rFonts w:ascii="Arial" w:eastAsia="黑体" w:hAnsi="Arial" w:cs="Arial"/>
                <w:b/>
                <w:szCs w:val="21"/>
              </w:rPr>
              <w:t xml:space="preserve"> </w:t>
            </w:r>
            <w:r>
              <w:rPr>
                <w:rFonts w:ascii="Arial" w:eastAsia="黑体" w:hAnsi="黑体" w:cs="Arial"/>
                <w:b/>
                <w:szCs w:val="21"/>
              </w:rPr>
              <w:t>）</w:t>
            </w:r>
          </w:p>
          <w:p w:rsidR="00F06CCC" w:rsidRDefault="00F06CCC">
            <w:pPr>
              <w:jc w:val="center"/>
              <w:rPr>
                <w:rFonts w:ascii="Arial" w:eastAsia="黑体" w:hAnsi="Arial" w:cs="Arial"/>
                <w:bCs/>
                <w:color w:val="000000"/>
                <w:szCs w:val="21"/>
              </w:rPr>
            </w:pPr>
          </w:p>
        </w:tc>
      </w:tr>
      <w:tr w:rsidR="00F06CCC">
        <w:trPr>
          <w:gridAfter w:val="1"/>
          <w:wAfter w:w="29" w:type="dxa"/>
          <w:trHeight w:val="20"/>
          <w:jc w:val="center"/>
        </w:trPr>
        <w:tc>
          <w:tcPr>
            <w:tcW w:w="722" w:type="dxa"/>
            <w:gridSpan w:val="3"/>
            <w:tcBorders>
              <w:top w:val="double" w:sz="12" w:space="0" w:color="auto"/>
            </w:tcBorders>
            <w:vAlign w:val="center"/>
          </w:tcPr>
          <w:p w:rsidR="00F06CCC" w:rsidRDefault="00D536E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/>
                <w:b/>
                <w:color w:val="000000"/>
                <w:szCs w:val="21"/>
              </w:rPr>
              <w:t>五、六</w:t>
            </w:r>
          </w:p>
        </w:tc>
        <w:tc>
          <w:tcPr>
            <w:tcW w:w="1915" w:type="dxa"/>
            <w:gridSpan w:val="4"/>
            <w:tcBorders>
              <w:top w:val="double" w:sz="12" w:space="0" w:color="auto"/>
            </w:tcBorders>
          </w:tcPr>
          <w:p w:rsidR="00F06CCC" w:rsidRDefault="00F06CC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 xml:space="preserve">  </w:t>
            </w:r>
            <w:r>
              <w:rPr>
                <w:rFonts w:ascii="黑体" w:eastAsia="黑体" w:hAnsi="黑体" w:hint="eastAsia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b/>
                <w:szCs w:val="21"/>
              </w:rPr>
              <w:t>数值</w:t>
            </w:r>
            <w:r>
              <w:rPr>
                <w:rFonts w:ascii="黑体" w:eastAsia="黑体" w:hAnsi="黑体"/>
                <w:b/>
                <w:szCs w:val="21"/>
              </w:rPr>
              <w:t>分析（</w:t>
            </w:r>
            <w:r>
              <w:rPr>
                <w:rFonts w:ascii="黑体" w:eastAsia="黑体" w:hAnsi="黑体" w:hint="eastAsia"/>
                <w:b/>
                <w:szCs w:val="21"/>
              </w:rPr>
              <w:t>B</w:t>
            </w:r>
            <w:r>
              <w:rPr>
                <w:rFonts w:ascii="黑体" w:eastAsia="黑体" w:hAnsi="黑体"/>
                <w:b/>
                <w:szCs w:val="21"/>
              </w:rPr>
              <w:t>）</w:t>
            </w:r>
          </w:p>
          <w:p w:rsidR="00F06CCC" w:rsidRDefault="00D536E4">
            <w:pPr>
              <w:snapToGrid w:val="0"/>
              <w:ind w:leftChars="200" w:left="420" w:firstLineChars="100" w:firstLine="211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刘国</w:t>
            </w:r>
            <w:r>
              <w:rPr>
                <w:rFonts w:ascii="黑体" w:eastAsia="黑体" w:hAnsi="黑体"/>
                <w:b/>
                <w:szCs w:val="21"/>
              </w:rPr>
              <w:t>庆（</w:t>
            </w:r>
            <w:r>
              <w:rPr>
                <w:rFonts w:ascii="黑体" w:eastAsia="黑体" w:hAnsi="黑体" w:hint="eastAsia"/>
                <w:b/>
                <w:szCs w:val="21"/>
              </w:rPr>
              <w:t>3</w:t>
            </w:r>
            <w:r>
              <w:rPr>
                <w:rFonts w:ascii="黑体" w:eastAsia="黑体" w:hAnsi="黑体"/>
                <w:b/>
                <w:szCs w:val="21"/>
              </w:rPr>
              <w:t>-15</w:t>
            </w:r>
            <w:r>
              <w:rPr>
                <w:rFonts w:ascii="黑体" w:eastAsia="黑体" w:hAnsi="黑体" w:hint="eastAsia"/>
                <w:b/>
                <w:szCs w:val="21"/>
              </w:rPr>
              <w:t>,17</w:t>
            </w:r>
            <w:r>
              <w:rPr>
                <w:rFonts w:ascii="黑体" w:eastAsia="黑体" w:hAnsi="黑体"/>
                <w:b/>
                <w:szCs w:val="21"/>
              </w:rPr>
              <w:t>-20</w:t>
            </w:r>
            <w:r>
              <w:rPr>
                <w:rFonts w:ascii="黑体" w:eastAsia="黑体" w:hAnsi="黑体" w:hint="eastAsia"/>
                <w:b/>
                <w:szCs w:val="21"/>
              </w:rPr>
              <w:t>）</w:t>
            </w:r>
          </w:p>
          <w:p w:rsidR="00F06CCC" w:rsidRDefault="00D536E4">
            <w:pPr>
              <w:snapToGrid w:val="0"/>
              <w:ind w:left="735" w:hangingChars="350" w:hanging="735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能力实训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1班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（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3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-16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）</w:t>
            </w:r>
          </w:p>
          <w:p w:rsidR="00F06CCC" w:rsidRDefault="00D536E4">
            <w:pPr>
              <w:snapToGrid w:val="0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明德1楼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东模拟法庭</w:t>
            </w:r>
          </w:p>
          <w:p w:rsidR="00F06CCC" w:rsidRDefault="00F06CCC">
            <w:pPr>
              <w:snapToGrid w:val="0"/>
              <w:rPr>
                <w:rFonts w:ascii="黑体" w:eastAsia="黑体" w:hAnsi="黑体" w:cs="Arial"/>
                <w:color w:val="FF0000"/>
                <w:szCs w:val="21"/>
              </w:rPr>
            </w:pPr>
          </w:p>
          <w:p w:rsidR="00F06CCC" w:rsidRDefault="00D536E4">
            <w:pPr>
              <w:snapToGrid w:val="0"/>
              <w:ind w:left="735" w:hangingChars="350" w:hanging="735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lastRenderedPageBreak/>
              <w:t>综合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能力实训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2班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（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3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-16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）</w:t>
            </w:r>
          </w:p>
          <w:p w:rsidR="00F06CCC" w:rsidRDefault="00F06CCC">
            <w:pPr>
              <w:snapToGrid w:val="0"/>
              <w:jc w:val="center"/>
              <w:rPr>
                <w:rFonts w:ascii="黑体" w:eastAsia="黑体" w:hAnsi="黑体" w:cs="Arial"/>
                <w:color w:val="FF0000"/>
                <w:szCs w:val="21"/>
              </w:rPr>
            </w:pPr>
          </w:p>
          <w:p w:rsidR="00F06CCC" w:rsidRDefault="00D536E4">
            <w:pPr>
              <w:snapToGrid w:val="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能力实训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3班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 xml:space="preserve">       （3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-16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）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 xml:space="preserve"> 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 xml:space="preserve">   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延长至3学时</w:t>
            </w:r>
          </w:p>
        </w:tc>
        <w:tc>
          <w:tcPr>
            <w:tcW w:w="2890" w:type="dxa"/>
            <w:gridSpan w:val="3"/>
            <w:tcBorders>
              <w:top w:val="double" w:sz="12" w:space="0" w:color="auto"/>
            </w:tcBorders>
          </w:tcPr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lastRenderedPageBreak/>
              <w:t>综合英语13班:城建（</w:t>
            </w:r>
            <w:r>
              <w:rPr>
                <w:rFonts w:ascii="黑体" w:eastAsia="黑体" w:hAnsi="黑体"/>
                <w:b/>
                <w:szCs w:val="21"/>
              </w:rPr>
              <w:t>市政）</w:t>
            </w:r>
            <w:r>
              <w:rPr>
                <w:rFonts w:ascii="黑体" w:eastAsia="黑体" w:hAnsi="黑体" w:hint="eastAsia"/>
                <w:b/>
                <w:szCs w:val="21"/>
              </w:rPr>
              <w:t>、</w:t>
            </w:r>
            <w:r>
              <w:rPr>
                <w:rFonts w:ascii="黑体" w:eastAsia="黑体" w:hAnsi="黑体"/>
                <w:b/>
                <w:szCs w:val="21"/>
              </w:rPr>
              <w:t>环境、食品、药学、</w:t>
            </w:r>
            <w:r>
              <w:rPr>
                <w:rFonts w:ascii="黑体" w:eastAsia="黑体" w:hAnsi="黑体" w:hint="eastAsia"/>
                <w:b/>
                <w:szCs w:val="21"/>
              </w:rPr>
              <w:t>数理</w:t>
            </w:r>
            <w:r>
              <w:rPr>
                <w:rFonts w:ascii="黑体" w:eastAsia="黑体" w:hAnsi="黑体"/>
                <w:b/>
                <w:szCs w:val="21"/>
              </w:rPr>
              <w:t>、测绘</w:t>
            </w:r>
            <w:r>
              <w:rPr>
                <w:rFonts w:ascii="黑体" w:eastAsia="黑体" w:hAnsi="黑体" w:hint="eastAsia"/>
                <w:b/>
                <w:szCs w:val="21"/>
              </w:rPr>
              <w:t>(16周) 卢慧</w:t>
            </w:r>
          </w:p>
          <w:p w:rsidR="00F06CCC" w:rsidRDefault="00F06CCC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692" w:type="dxa"/>
            <w:gridSpan w:val="3"/>
            <w:tcBorders>
              <w:top w:val="double" w:sz="12" w:space="0" w:color="auto"/>
              <w:bottom w:val="single" w:sz="12" w:space="0" w:color="auto"/>
            </w:tcBorders>
          </w:tcPr>
          <w:p w:rsidR="00F06CCC" w:rsidRDefault="00D536E4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cs="Arial" w:hint="eastAsia"/>
                <w:szCs w:val="21"/>
              </w:rPr>
              <w:t>工程</w:t>
            </w:r>
            <w:r>
              <w:rPr>
                <w:rFonts w:ascii="黑体" w:eastAsia="黑体" w:hAnsi="黑体" w:cs="Arial"/>
                <w:szCs w:val="21"/>
              </w:rPr>
              <w:t>应用数学</w:t>
            </w:r>
            <w:r>
              <w:rPr>
                <w:rFonts w:ascii="黑体" w:eastAsia="黑体" w:hAnsi="黑体" w:cs="Arial" w:hint="eastAsia"/>
                <w:szCs w:val="21"/>
              </w:rPr>
              <w:t>D</w:t>
            </w:r>
            <w:r>
              <w:rPr>
                <w:rFonts w:ascii="黑体" w:eastAsia="黑体" w:hAnsi="黑体" w:cs="Arial"/>
                <w:szCs w:val="21"/>
              </w:rPr>
              <w:t>(</w:t>
            </w:r>
            <w:r>
              <w:rPr>
                <w:rFonts w:ascii="黑体" w:eastAsia="黑体" w:hAnsi="黑体" w:cs="Arial" w:hint="eastAsia"/>
                <w:szCs w:val="21"/>
              </w:rPr>
              <w:t>土木</w:t>
            </w:r>
            <w:r>
              <w:rPr>
                <w:rFonts w:ascii="黑体" w:eastAsia="黑体" w:hAnsi="黑体" w:cs="Arial"/>
                <w:szCs w:val="21"/>
              </w:rPr>
              <w:t>应用</w:t>
            </w:r>
            <w:r>
              <w:rPr>
                <w:rFonts w:ascii="黑体" w:eastAsia="黑体" w:hAnsi="黑体" w:cs="Arial" w:hint="eastAsia"/>
                <w:szCs w:val="21"/>
              </w:rPr>
              <w:t>)</w:t>
            </w:r>
            <w:r>
              <w:rPr>
                <w:rFonts w:ascii="黑体" w:eastAsia="黑体" w:hAnsi="黑体" w:cs="Arial"/>
                <w:szCs w:val="21"/>
              </w:rPr>
              <w:t>型研究生</w:t>
            </w:r>
            <w:r>
              <w:rPr>
                <w:rFonts w:ascii="黑体" w:eastAsia="黑体" w:hAnsi="黑体" w:cs="Arial" w:hint="eastAsia"/>
                <w:szCs w:val="21"/>
              </w:rPr>
              <w:t>)</w:t>
            </w:r>
            <w:r>
              <w:rPr>
                <w:rFonts w:ascii="黑体" w:eastAsia="黑体" w:hAnsi="黑体" w:cs="Arial"/>
                <w:szCs w:val="21"/>
              </w:rPr>
              <w:t>（</w:t>
            </w:r>
            <w:r>
              <w:rPr>
                <w:rFonts w:ascii="黑体" w:eastAsia="黑体" w:hAnsi="黑体" w:cs="Arial" w:hint="eastAsia"/>
                <w:szCs w:val="21"/>
              </w:rPr>
              <w:t>3</w:t>
            </w:r>
            <w:r>
              <w:rPr>
                <w:rFonts w:ascii="黑体" w:eastAsia="黑体" w:hAnsi="黑体" w:cs="Arial"/>
                <w:szCs w:val="21"/>
              </w:rPr>
              <w:t>-19</w:t>
            </w:r>
            <w:r>
              <w:rPr>
                <w:rFonts w:ascii="黑体" w:eastAsia="黑体" w:hAnsi="黑体" w:cs="Arial" w:hint="eastAsia"/>
                <w:szCs w:val="21"/>
              </w:rPr>
              <w:t>）</w:t>
            </w:r>
            <w:r>
              <w:rPr>
                <w:rFonts w:ascii="黑体" w:eastAsia="黑体" w:hAnsi="黑体" w:cs="Arial"/>
                <w:szCs w:val="21"/>
              </w:rPr>
              <w:t>周</w:t>
            </w:r>
          </w:p>
          <w:p w:rsidR="00F06CCC" w:rsidRDefault="00D536E4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cs="Arial" w:hint="eastAsia"/>
                <w:szCs w:val="21"/>
              </w:rPr>
              <w:t>石</w:t>
            </w:r>
            <w:r>
              <w:rPr>
                <w:rFonts w:ascii="黑体" w:eastAsia="黑体" w:hAnsi="黑体" w:cs="Arial"/>
                <w:szCs w:val="21"/>
              </w:rPr>
              <w:t>玮</w:t>
            </w:r>
          </w:p>
          <w:p w:rsidR="00F06CCC" w:rsidRDefault="00F06CCC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  <w:p w:rsidR="00F06CCC" w:rsidRDefault="00D536E4">
            <w:pPr>
              <w:snapToGrid w:val="0"/>
              <w:ind w:leftChars="200" w:left="735" w:hangingChars="150" w:hanging="315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能力实训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7班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（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3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-16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）</w:t>
            </w:r>
          </w:p>
          <w:p w:rsidR="00F06CCC" w:rsidRDefault="00D536E4">
            <w:pPr>
              <w:snapToGrid w:val="0"/>
              <w:ind w:firstLineChars="250" w:firstLine="525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明德1楼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东模拟法庭</w:t>
            </w:r>
          </w:p>
          <w:p w:rsidR="00F06CCC" w:rsidRDefault="00F06CCC">
            <w:pPr>
              <w:snapToGrid w:val="0"/>
              <w:rPr>
                <w:rFonts w:ascii="黑体" w:eastAsia="黑体" w:hAnsi="黑体" w:cs="Arial"/>
                <w:color w:val="FF0000"/>
                <w:szCs w:val="21"/>
              </w:rPr>
            </w:pPr>
          </w:p>
          <w:p w:rsidR="00F06CCC" w:rsidRDefault="00D536E4">
            <w:pPr>
              <w:snapToGrid w:val="0"/>
              <w:ind w:leftChars="200" w:left="735" w:hangingChars="150" w:hanging="315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lastRenderedPageBreak/>
              <w:t>综合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能力实训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8班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（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3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-16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）</w:t>
            </w:r>
          </w:p>
          <w:p w:rsidR="00F06CCC" w:rsidRDefault="00F06CCC">
            <w:pPr>
              <w:snapToGrid w:val="0"/>
              <w:jc w:val="center"/>
              <w:rPr>
                <w:rFonts w:ascii="黑体" w:eastAsia="黑体" w:hAnsi="黑体" w:cs="Arial"/>
                <w:color w:val="FF0000"/>
                <w:szCs w:val="21"/>
              </w:rPr>
            </w:pPr>
          </w:p>
          <w:p w:rsidR="00F06CCC" w:rsidRDefault="00D536E4">
            <w:pPr>
              <w:snapToGrid w:val="0"/>
              <w:ind w:firstLineChars="200" w:firstLine="42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能力实训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9班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 xml:space="preserve">       （3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-16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）</w:t>
            </w:r>
          </w:p>
          <w:p w:rsidR="00F06CCC" w:rsidRDefault="00D536E4">
            <w:pPr>
              <w:snapToGrid w:val="0"/>
              <w:ind w:firstLineChars="300" w:firstLine="63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/>
                <w:color w:val="FF0000"/>
                <w:szCs w:val="21"/>
              </w:rPr>
              <w:t xml:space="preserve"> 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延长至3学时</w:t>
            </w:r>
          </w:p>
        </w:tc>
        <w:tc>
          <w:tcPr>
            <w:tcW w:w="2976" w:type="dxa"/>
            <w:gridSpan w:val="3"/>
            <w:tcBorders>
              <w:top w:val="double" w:sz="12" w:space="0" w:color="auto"/>
              <w:bottom w:val="single" w:sz="12" w:space="0" w:color="auto"/>
            </w:tcBorders>
          </w:tcPr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lastRenderedPageBreak/>
              <w:t>综合英语13班:城建（</w:t>
            </w:r>
            <w:r>
              <w:rPr>
                <w:rFonts w:ascii="黑体" w:eastAsia="黑体" w:hAnsi="黑体"/>
                <w:b/>
                <w:szCs w:val="21"/>
              </w:rPr>
              <w:t>市政）</w:t>
            </w:r>
            <w:r>
              <w:rPr>
                <w:rFonts w:ascii="黑体" w:eastAsia="黑体" w:hAnsi="黑体" w:hint="eastAsia"/>
                <w:b/>
                <w:szCs w:val="21"/>
              </w:rPr>
              <w:t>、</w:t>
            </w:r>
            <w:r>
              <w:rPr>
                <w:rFonts w:ascii="黑体" w:eastAsia="黑体" w:hAnsi="黑体"/>
                <w:b/>
                <w:szCs w:val="21"/>
              </w:rPr>
              <w:t>环境、食品、药学、</w:t>
            </w:r>
            <w:r>
              <w:rPr>
                <w:rFonts w:ascii="黑体" w:eastAsia="黑体" w:hAnsi="黑体" w:hint="eastAsia"/>
                <w:b/>
                <w:szCs w:val="21"/>
              </w:rPr>
              <w:t>数理</w:t>
            </w:r>
            <w:r>
              <w:rPr>
                <w:rFonts w:ascii="黑体" w:eastAsia="黑体" w:hAnsi="黑体"/>
                <w:b/>
                <w:szCs w:val="21"/>
              </w:rPr>
              <w:t>、测绘</w:t>
            </w:r>
            <w:r>
              <w:rPr>
                <w:rFonts w:ascii="黑体" w:eastAsia="黑体" w:hAnsi="黑体" w:hint="eastAsia"/>
                <w:b/>
                <w:szCs w:val="21"/>
              </w:rPr>
              <w:t>(16周) 卢慧</w:t>
            </w:r>
          </w:p>
          <w:p w:rsidR="00F06CCC" w:rsidRDefault="00D536E4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综合英语15班:经管、</w:t>
            </w:r>
            <w:r>
              <w:rPr>
                <w:rFonts w:ascii="黑体" w:eastAsia="黑体" w:hAnsi="黑体"/>
                <w:szCs w:val="21"/>
              </w:rPr>
              <w:t>马院</w:t>
            </w:r>
            <w:r>
              <w:rPr>
                <w:rFonts w:ascii="黑体" w:eastAsia="黑体" w:hAnsi="黑体" w:hint="eastAsia"/>
                <w:szCs w:val="21"/>
              </w:rPr>
              <w:t>(13-16周)张丹业</w:t>
            </w:r>
          </w:p>
        </w:tc>
        <w:tc>
          <w:tcPr>
            <w:tcW w:w="2409" w:type="dxa"/>
            <w:gridSpan w:val="3"/>
            <w:tcBorders>
              <w:top w:val="double" w:sz="12" w:space="0" w:color="auto"/>
            </w:tcBorders>
          </w:tcPr>
          <w:p w:rsidR="00F06CCC" w:rsidRDefault="00F06CC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  <w:p w:rsidR="00F06CCC" w:rsidRDefault="00D536E4">
            <w:pPr>
              <w:snapToGrid w:val="0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能力实训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10班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（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3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-16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）</w:t>
            </w:r>
          </w:p>
          <w:p w:rsidR="00F06CCC" w:rsidRDefault="00D536E4">
            <w:pPr>
              <w:snapToGrid w:val="0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明德1楼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东模拟法庭</w:t>
            </w:r>
          </w:p>
          <w:p w:rsidR="00F06CCC" w:rsidRDefault="00F06CCC">
            <w:pPr>
              <w:snapToGrid w:val="0"/>
              <w:rPr>
                <w:rFonts w:ascii="黑体" w:eastAsia="黑体" w:hAnsi="黑体" w:cs="Arial"/>
                <w:color w:val="FF0000"/>
                <w:szCs w:val="21"/>
              </w:rPr>
            </w:pPr>
          </w:p>
          <w:p w:rsidR="00F06CCC" w:rsidRDefault="00D536E4">
            <w:pPr>
              <w:snapToGrid w:val="0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能力实训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11班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（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3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-16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）</w:t>
            </w:r>
          </w:p>
          <w:p w:rsidR="00F06CCC" w:rsidRDefault="00F06CCC">
            <w:pPr>
              <w:snapToGrid w:val="0"/>
              <w:jc w:val="center"/>
              <w:rPr>
                <w:rFonts w:ascii="黑体" w:eastAsia="黑体" w:hAnsi="黑体" w:cs="Arial"/>
                <w:color w:val="FF0000"/>
                <w:szCs w:val="21"/>
              </w:rPr>
            </w:pPr>
          </w:p>
          <w:p w:rsidR="00F06CCC" w:rsidRDefault="00D536E4">
            <w:pPr>
              <w:snapToGrid w:val="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lastRenderedPageBreak/>
              <w:t>综合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能力实训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 xml:space="preserve"> 12班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 xml:space="preserve">  （3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-16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）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能力实训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13班</w:t>
            </w:r>
          </w:p>
          <w:p w:rsidR="00F06CCC" w:rsidRDefault="00D536E4">
            <w:pPr>
              <w:snapToGrid w:val="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 xml:space="preserve">  （3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-16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）</w:t>
            </w:r>
          </w:p>
          <w:p w:rsidR="00F06CCC" w:rsidRDefault="00F06CCC">
            <w:pPr>
              <w:snapToGrid w:val="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</w:p>
          <w:p w:rsidR="00F06CCC" w:rsidRDefault="00D536E4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cs="Arial"/>
                <w:color w:val="FF0000"/>
                <w:szCs w:val="21"/>
              </w:rPr>
              <w:t xml:space="preserve"> 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延长至3学时</w:t>
            </w:r>
          </w:p>
        </w:tc>
        <w:tc>
          <w:tcPr>
            <w:tcW w:w="2129" w:type="dxa"/>
            <w:gridSpan w:val="3"/>
          </w:tcPr>
          <w:p w:rsidR="00F06CCC" w:rsidRDefault="00F06CCC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</w:p>
        </w:tc>
      </w:tr>
      <w:tr w:rsidR="00F06CCC">
        <w:trPr>
          <w:gridBefore w:val="1"/>
          <w:wBefore w:w="20" w:type="dxa"/>
          <w:trHeight w:val="50"/>
          <w:jc w:val="center"/>
        </w:trPr>
        <w:tc>
          <w:tcPr>
            <w:tcW w:w="721" w:type="dxa"/>
            <w:gridSpan w:val="3"/>
            <w:tcBorders>
              <w:bottom w:val="double" w:sz="12" w:space="0" w:color="auto"/>
            </w:tcBorders>
            <w:vAlign w:val="center"/>
          </w:tcPr>
          <w:p w:rsidR="00F06CCC" w:rsidRDefault="00D536E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/>
                <w:b/>
                <w:color w:val="000000"/>
                <w:szCs w:val="21"/>
              </w:rPr>
              <w:t>七、八</w:t>
            </w:r>
          </w:p>
        </w:tc>
        <w:tc>
          <w:tcPr>
            <w:tcW w:w="1935" w:type="dxa"/>
            <w:gridSpan w:val="4"/>
            <w:tcBorders>
              <w:bottom w:val="double" w:sz="12" w:space="0" w:color="auto"/>
            </w:tcBorders>
          </w:tcPr>
          <w:p w:rsidR="00F06CCC" w:rsidRDefault="00F06CCC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880" w:type="dxa"/>
            <w:gridSpan w:val="3"/>
            <w:tcBorders>
              <w:bottom w:val="double" w:sz="12" w:space="0" w:color="auto"/>
            </w:tcBorders>
          </w:tcPr>
          <w:p w:rsidR="00F06CCC" w:rsidRDefault="00D536E4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cs="Arial" w:hint="eastAsia"/>
                <w:szCs w:val="21"/>
              </w:rPr>
              <w:t>工程</w:t>
            </w:r>
            <w:r>
              <w:rPr>
                <w:rFonts w:ascii="黑体" w:eastAsia="黑体" w:hAnsi="黑体" w:cs="Arial"/>
                <w:szCs w:val="21"/>
              </w:rPr>
              <w:t>应用数学</w:t>
            </w:r>
            <w:r>
              <w:rPr>
                <w:rFonts w:ascii="黑体" w:eastAsia="黑体" w:hAnsi="黑体" w:cs="Arial" w:hint="eastAsia"/>
                <w:szCs w:val="21"/>
              </w:rPr>
              <w:t>D</w:t>
            </w:r>
            <w:r>
              <w:rPr>
                <w:rFonts w:ascii="黑体" w:eastAsia="黑体" w:hAnsi="黑体" w:cs="Arial"/>
                <w:szCs w:val="21"/>
              </w:rPr>
              <w:t>(</w:t>
            </w:r>
            <w:r>
              <w:rPr>
                <w:rFonts w:ascii="黑体" w:eastAsia="黑体" w:hAnsi="黑体" w:cs="Arial" w:hint="eastAsia"/>
                <w:szCs w:val="21"/>
              </w:rPr>
              <w:t>土木</w:t>
            </w:r>
            <w:r>
              <w:rPr>
                <w:rFonts w:ascii="黑体" w:eastAsia="黑体" w:hAnsi="黑体" w:cs="Arial"/>
                <w:szCs w:val="21"/>
              </w:rPr>
              <w:t>应用</w:t>
            </w:r>
            <w:r>
              <w:rPr>
                <w:rFonts w:ascii="黑体" w:eastAsia="黑体" w:hAnsi="黑体" w:cs="Arial" w:hint="eastAsia"/>
                <w:szCs w:val="21"/>
              </w:rPr>
              <w:t>)</w:t>
            </w:r>
            <w:r>
              <w:rPr>
                <w:rFonts w:ascii="黑体" w:eastAsia="黑体" w:hAnsi="黑体" w:cs="Arial"/>
                <w:szCs w:val="21"/>
              </w:rPr>
              <w:t>型研究生</w:t>
            </w:r>
            <w:r>
              <w:rPr>
                <w:rFonts w:ascii="黑体" w:eastAsia="黑体" w:hAnsi="黑体" w:cs="Arial" w:hint="eastAsia"/>
                <w:szCs w:val="21"/>
              </w:rPr>
              <w:t>)</w:t>
            </w:r>
            <w:r>
              <w:rPr>
                <w:rFonts w:ascii="黑体" w:eastAsia="黑体" w:hAnsi="黑体" w:cs="Arial"/>
                <w:szCs w:val="21"/>
              </w:rPr>
              <w:t>（</w:t>
            </w:r>
            <w:r>
              <w:rPr>
                <w:rFonts w:ascii="黑体" w:eastAsia="黑体" w:hAnsi="黑体" w:cs="Arial" w:hint="eastAsia"/>
                <w:szCs w:val="21"/>
              </w:rPr>
              <w:t>3</w:t>
            </w:r>
            <w:r>
              <w:rPr>
                <w:rFonts w:ascii="黑体" w:eastAsia="黑体" w:hAnsi="黑体" w:cs="Arial"/>
                <w:szCs w:val="21"/>
              </w:rPr>
              <w:t>-19</w:t>
            </w:r>
            <w:r>
              <w:rPr>
                <w:rFonts w:ascii="黑体" w:eastAsia="黑体" w:hAnsi="黑体" w:cs="Arial" w:hint="eastAsia"/>
                <w:szCs w:val="21"/>
              </w:rPr>
              <w:t>）</w:t>
            </w:r>
            <w:r>
              <w:rPr>
                <w:rFonts w:ascii="黑体" w:eastAsia="黑体" w:hAnsi="黑体" w:cs="Arial"/>
                <w:szCs w:val="21"/>
              </w:rPr>
              <w:t>周</w:t>
            </w:r>
          </w:p>
          <w:p w:rsidR="00F06CCC" w:rsidRDefault="00D536E4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cs="Arial" w:hint="eastAsia"/>
                <w:szCs w:val="21"/>
              </w:rPr>
              <w:t>石</w:t>
            </w:r>
            <w:r>
              <w:rPr>
                <w:rFonts w:ascii="黑体" w:eastAsia="黑体" w:hAnsi="黑体" w:cs="Arial"/>
                <w:szCs w:val="21"/>
              </w:rPr>
              <w:t>玮</w:t>
            </w:r>
          </w:p>
        </w:tc>
        <w:tc>
          <w:tcPr>
            <w:tcW w:w="2692" w:type="dxa"/>
            <w:gridSpan w:val="3"/>
            <w:tcBorders>
              <w:top w:val="single" w:sz="12" w:space="0" w:color="auto"/>
              <w:bottom w:val="double" w:sz="12" w:space="0" w:color="auto"/>
            </w:tcBorders>
          </w:tcPr>
          <w:p w:rsidR="00F06CCC" w:rsidRDefault="00F06CCC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  <w:p w:rsidR="00F06CCC" w:rsidRDefault="00F06CCC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  <w:p w:rsidR="00F06CCC" w:rsidRDefault="00F06CCC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976" w:type="dxa"/>
            <w:gridSpan w:val="3"/>
            <w:tcBorders>
              <w:top w:val="single" w:sz="12" w:space="0" w:color="auto"/>
              <w:bottom w:val="double" w:sz="12" w:space="0" w:color="auto"/>
            </w:tcBorders>
          </w:tcPr>
          <w:p w:rsidR="00F06CCC" w:rsidRDefault="00F06CCC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F06CCC" w:rsidRDefault="00D536E4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数值</w:t>
            </w:r>
            <w:r>
              <w:rPr>
                <w:rFonts w:ascii="黑体" w:eastAsia="黑体" w:hAnsi="黑体"/>
                <w:szCs w:val="21"/>
              </w:rPr>
              <w:t>分析（</w:t>
            </w:r>
            <w:r>
              <w:rPr>
                <w:rFonts w:ascii="黑体" w:eastAsia="黑体" w:hAnsi="黑体" w:hint="eastAsia"/>
                <w:szCs w:val="21"/>
              </w:rPr>
              <w:t>C</w:t>
            </w:r>
            <w:r>
              <w:rPr>
                <w:rFonts w:ascii="黑体" w:eastAsia="黑体" w:hAnsi="黑体"/>
                <w:szCs w:val="21"/>
              </w:rPr>
              <w:t>）</w:t>
            </w:r>
          </w:p>
          <w:p w:rsidR="00F06CCC" w:rsidRDefault="00D536E4">
            <w:pPr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刘</w:t>
            </w:r>
            <w:r>
              <w:rPr>
                <w:rFonts w:ascii="黑体" w:eastAsia="黑体" w:hAnsi="黑体"/>
                <w:szCs w:val="21"/>
              </w:rPr>
              <w:t>国庆（</w:t>
            </w:r>
            <w:r>
              <w:rPr>
                <w:rFonts w:ascii="黑体" w:eastAsia="黑体" w:hAnsi="黑体" w:hint="eastAsia"/>
                <w:szCs w:val="21"/>
              </w:rPr>
              <w:t>3</w:t>
            </w:r>
            <w:r>
              <w:rPr>
                <w:rFonts w:ascii="黑体" w:eastAsia="黑体" w:hAnsi="黑体"/>
                <w:szCs w:val="21"/>
              </w:rPr>
              <w:t>-15</w:t>
            </w:r>
            <w:r>
              <w:rPr>
                <w:rFonts w:ascii="黑体" w:eastAsia="黑体" w:hAnsi="黑体" w:hint="eastAsia"/>
                <w:szCs w:val="21"/>
              </w:rPr>
              <w:t>,17</w:t>
            </w:r>
            <w:r>
              <w:rPr>
                <w:rFonts w:ascii="黑体" w:eastAsia="黑体" w:hAnsi="黑体"/>
                <w:szCs w:val="21"/>
              </w:rPr>
              <w:t>-20</w:t>
            </w:r>
            <w:r>
              <w:rPr>
                <w:rFonts w:ascii="黑体" w:eastAsia="黑体" w:hAnsi="黑体" w:hint="eastAsia"/>
                <w:szCs w:val="21"/>
              </w:rPr>
              <w:t>）</w:t>
            </w:r>
          </w:p>
        </w:tc>
        <w:tc>
          <w:tcPr>
            <w:tcW w:w="2409" w:type="dxa"/>
            <w:gridSpan w:val="3"/>
            <w:tcBorders>
              <w:bottom w:val="double" w:sz="12" w:space="0" w:color="auto"/>
            </w:tcBorders>
          </w:tcPr>
          <w:p w:rsidR="00F06CCC" w:rsidRDefault="00F06CCC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129" w:type="dxa"/>
            <w:gridSpan w:val="3"/>
          </w:tcPr>
          <w:p w:rsidR="00F06CCC" w:rsidRDefault="00F06CCC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</w:p>
        </w:tc>
      </w:tr>
      <w:tr w:rsidR="00F06CCC">
        <w:trPr>
          <w:gridAfter w:val="1"/>
          <w:wAfter w:w="29" w:type="dxa"/>
          <w:trHeight w:val="609"/>
          <w:jc w:val="center"/>
        </w:trPr>
        <w:tc>
          <w:tcPr>
            <w:tcW w:w="722" w:type="dxa"/>
            <w:gridSpan w:val="3"/>
            <w:tcBorders>
              <w:top w:val="double" w:sz="12" w:space="0" w:color="auto"/>
            </w:tcBorders>
            <w:vAlign w:val="center"/>
          </w:tcPr>
          <w:p w:rsidR="00F06CCC" w:rsidRDefault="00D536E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/>
                <w:b/>
                <w:szCs w:val="21"/>
              </w:rPr>
              <w:t>九、十、十一</w:t>
            </w:r>
          </w:p>
        </w:tc>
        <w:tc>
          <w:tcPr>
            <w:tcW w:w="1915" w:type="dxa"/>
            <w:gridSpan w:val="4"/>
            <w:tcBorders>
              <w:top w:val="double" w:sz="12" w:space="0" w:color="auto"/>
            </w:tcBorders>
          </w:tcPr>
          <w:p w:rsidR="00F06CCC" w:rsidRDefault="00F06CCC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  <w:p w:rsidR="00F06CCC" w:rsidRDefault="00D536E4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应用</w:t>
            </w:r>
            <w:r>
              <w:rPr>
                <w:rFonts w:ascii="黑体" w:eastAsia="黑体" w:hAnsi="黑体"/>
                <w:b/>
                <w:szCs w:val="21"/>
              </w:rPr>
              <w:t>统计</w:t>
            </w:r>
            <w:r>
              <w:rPr>
                <w:rFonts w:ascii="黑体" w:eastAsia="黑体" w:hAnsi="黑体" w:hint="eastAsia"/>
                <w:b/>
                <w:szCs w:val="21"/>
              </w:rPr>
              <w:t>B(6-19周)</w:t>
            </w:r>
          </w:p>
          <w:p w:rsidR="00F06CCC" w:rsidRDefault="00D536E4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王刚</w:t>
            </w:r>
          </w:p>
          <w:p w:rsidR="00F06CCC" w:rsidRDefault="00F06CCC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F06CCC" w:rsidRDefault="00D536E4">
            <w:pPr>
              <w:snapToGrid w:val="0"/>
              <w:ind w:left="735" w:hangingChars="350" w:hanging="735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能力实训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4班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（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3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-16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）</w:t>
            </w:r>
          </w:p>
          <w:p w:rsidR="00F06CCC" w:rsidRDefault="00D536E4">
            <w:pPr>
              <w:snapToGrid w:val="0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明德1楼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东模拟法庭</w:t>
            </w:r>
          </w:p>
          <w:p w:rsidR="00F06CCC" w:rsidRDefault="00F06CCC">
            <w:pPr>
              <w:snapToGrid w:val="0"/>
              <w:rPr>
                <w:rFonts w:ascii="黑体" w:eastAsia="黑体" w:hAnsi="黑体" w:cs="Arial"/>
                <w:color w:val="FF0000"/>
                <w:szCs w:val="21"/>
              </w:rPr>
            </w:pPr>
          </w:p>
          <w:p w:rsidR="00F06CCC" w:rsidRDefault="00D536E4">
            <w:pPr>
              <w:snapToGrid w:val="0"/>
              <w:ind w:left="735" w:hangingChars="350" w:hanging="735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能力实训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5班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（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3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-16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）</w:t>
            </w:r>
          </w:p>
          <w:p w:rsidR="00F06CCC" w:rsidRDefault="00F06CCC">
            <w:pPr>
              <w:snapToGrid w:val="0"/>
              <w:jc w:val="center"/>
              <w:rPr>
                <w:rFonts w:ascii="黑体" w:eastAsia="黑体" w:hAnsi="黑体" w:cs="Arial"/>
                <w:color w:val="FF0000"/>
                <w:szCs w:val="21"/>
              </w:rPr>
            </w:pPr>
          </w:p>
          <w:p w:rsidR="00F06CCC" w:rsidRDefault="00D536E4">
            <w:pPr>
              <w:snapToGrid w:val="0"/>
              <w:ind w:firstLineChars="50" w:firstLine="105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能力实训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6班</w:t>
            </w:r>
          </w:p>
          <w:p w:rsidR="00F06CCC" w:rsidRDefault="00D536E4">
            <w:pPr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 xml:space="preserve">   （3</w:t>
            </w:r>
            <w:r>
              <w:rPr>
                <w:rFonts w:ascii="黑体" w:eastAsia="黑体" w:hAnsi="黑体" w:cs="Arial"/>
                <w:color w:val="FF0000"/>
                <w:szCs w:val="21"/>
              </w:rPr>
              <w:t>-16</w:t>
            </w:r>
            <w:r>
              <w:rPr>
                <w:rFonts w:ascii="黑体" w:eastAsia="黑体" w:hAnsi="黑体" w:cs="Arial" w:hint="eastAsia"/>
                <w:color w:val="FF0000"/>
                <w:szCs w:val="21"/>
              </w:rPr>
              <w:t>）</w:t>
            </w:r>
          </w:p>
        </w:tc>
        <w:tc>
          <w:tcPr>
            <w:tcW w:w="2890" w:type="dxa"/>
            <w:gridSpan w:val="3"/>
            <w:tcBorders>
              <w:top w:val="double" w:sz="12" w:space="0" w:color="auto"/>
            </w:tcBorders>
          </w:tcPr>
          <w:p w:rsidR="00F06CCC" w:rsidRDefault="00F06CCC">
            <w:pPr>
              <w:jc w:val="center"/>
              <w:rPr>
                <w:rFonts w:ascii="黑体" w:eastAsia="黑体" w:hAnsi="黑体" w:cs="Arial"/>
                <w:b/>
                <w:szCs w:val="21"/>
              </w:rPr>
            </w:pPr>
          </w:p>
          <w:p w:rsidR="00F06CCC" w:rsidRDefault="00D536E4">
            <w:pPr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cs="Arial" w:hint="eastAsia"/>
                <w:b/>
                <w:szCs w:val="21"/>
              </w:rPr>
              <w:t>中国特色社会主义理论与实践研究-机械、能源、</w:t>
            </w:r>
            <w:r>
              <w:rPr>
                <w:rFonts w:ascii="黑体" w:eastAsia="黑体" w:hAnsi="黑体" w:hint="eastAsia"/>
                <w:b/>
                <w:szCs w:val="21"/>
              </w:rPr>
              <w:t>城建-市政</w:t>
            </w:r>
            <w:r>
              <w:rPr>
                <w:rFonts w:ascii="黑体" w:eastAsia="黑体" w:hAnsi="黑体" w:cs="Arial" w:hint="eastAsia"/>
                <w:b/>
                <w:szCs w:val="21"/>
              </w:rPr>
              <w:t>（3-16周）陈梅（156人</w:t>
            </w:r>
            <w:r>
              <w:rPr>
                <w:rFonts w:ascii="黑体" w:eastAsia="黑体" w:hAnsi="黑体" w:cs="Arial"/>
                <w:b/>
                <w:szCs w:val="21"/>
              </w:rPr>
              <w:t>）</w:t>
            </w:r>
          </w:p>
          <w:p w:rsidR="00F06CCC" w:rsidRDefault="00F06CCC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692" w:type="dxa"/>
            <w:gridSpan w:val="3"/>
            <w:tcBorders>
              <w:top w:val="double" w:sz="12" w:space="0" w:color="auto"/>
            </w:tcBorders>
          </w:tcPr>
          <w:p w:rsidR="00F06CCC" w:rsidRDefault="00F06CCC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  <w:p w:rsidR="00F06CCC" w:rsidRDefault="00D536E4">
            <w:pPr>
              <w:jc w:val="center"/>
              <w:rPr>
                <w:rFonts w:ascii="黑体" w:eastAsia="黑体" w:hAnsi="黑体" w:cs="Arial"/>
                <w:b/>
                <w:szCs w:val="21"/>
              </w:rPr>
            </w:pPr>
            <w:r>
              <w:rPr>
                <w:rFonts w:ascii="黑体" w:eastAsia="黑体" w:hAnsi="黑体" w:cs="Arial" w:hint="eastAsia"/>
                <w:b/>
                <w:szCs w:val="21"/>
              </w:rPr>
              <w:t>自然辩证法概论-机械、能源、</w:t>
            </w:r>
            <w:r>
              <w:rPr>
                <w:rFonts w:ascii="黑体" w:eastAsia="黑体" w:hAnsi="黑体" w:hint="eastAsia"/>
                <w:b/>
                <w:szCs w:val="21"/>
              </w:rPr>
              <w:t>城建-市政</w:t>
            </w:r>
            <w:r>
              <w:rPr>
                <w:rFonts w:ascii="黑体" w:eastAsia="黑体" w:hAnsi="黑体" w:cs="Arial" w:hint="eastAsia"/>
                <w:b/>
                <w:szCs w:val="21"/>
              </w:rPr>
              <w:t>（3-10周）宗元勇156人</w:t>
            </w:r>
          </w:p>
          <w:p w:rsidR="00F06CCC" w:rsidRDefault="00F06CCC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  <w:p w:rsidR="00F06CCC" w:rsidRDefault="00F06CCC">
            <w:pPr>
              <w:rPr>
                <w:rFonts w:ascii="黑体" w:eastAsia="黑体" w:hAnsi="黑体" w:cs="Arial"/>
                <w:b/>
                <w:szCs w:val="21"/>
              </w:rPr>
            </w:pPr>
          </w:p>
          <w:p w:rsidR="00F06CCC" w:rsidRDefault="00D536E4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应用</w:t>
            </w:r>
            <w:r>
              <w:rPr>
                <w:rFonts w:ascii="黑体" w:eastAsia="黑体" w:hAnsi="黑体"/>
                <w:b/>
                <w:szCs w:val="21"/>
              </w:rPr>
              <w:t>统计</w:t>
            </w:r>
            <w:r>
              <w:rPr>
                <w:rFonts w:ascii="黑体" w:eastAsia="黑体" w:hAnsi="黑体" w:hint="eastAsia"/>
                <w:b/>
                <w:szCs w:val="21"/>
              </w:rPr>
              <w:t>C(6-19周)</w:t>
            </w:r>
          </w:p>
          <w:p w:rsidR="00F06CCC" w:rsidRDefault="00D536E4">
            <w:pPr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王刚</w:t>
            </w:r>
          </w:p>
        </w:tc>
        <w:tc>
          <w:tcPr>
            <w:tcW w:w="2976" w:type="dxa"/>
            <w:gridSpan w:val="3"/>
            <w:tcBorders>
              <w:top w:val="double" w:sz="12" w:space="0" w:color="auto"/>
            </w:tcBorders>
          </w:tcPr>
          <w:p w:rsidR="00F06CCC" w:rsidRDefault="00F06CCC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double" w:sz="12" w:space="0" w:color="auto"/>
            </w:tcBorders>
          </w:tcPr>
          <w:p w:rsidR="00F06CCC" w:rsidRDefault="00F06CCC">
            <w:pPr>
              <w:jc w:val="center"/>
              <w:rPr>
                <w:rFonts w:ascii="黑体" w:eastAsia="黑体" w:hAnsi="黑体" w:cs="Arial"/>
                <w:bCs/>
                <w:szCs w:val="21"/>
              </w:rPr>
            </w:pPr>
          </w:p>
        </w:tc>
        <w:tc>
          <w:tcPr>
            <w:tcW w:w="2129" w:type="dxa"/>
            <w:gridSpan w:val="3"/>
          </w:tcPr>
          <w:p w:rsidR="00F06CCC" w:rsidRDefault="00F06CCC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</w:p>
        </w:tc>
      </w:tr>
    </w:tbl>
    <w:p w:rsidR="00F06CCC" w:rsidRDefault="00F06CCC"/>
    <w:p w:rsidR="00F06CCC" w:rsidRDefault="00F06CCC"/>
    <w:p w:rsidR="00F06CCC" w:rsidRDefault="00F06CCC"/>
    <w:sectPr w:rsidR="00F06CCC">
      <w:pgSz w:w="16838" w:h="11906" w:orient="landscape"/>
      <w:pgMar w:top="568" w:right="720" w:bottom="284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EDE" w:rsidRDefault="008C2EDE" w:rsidP="00DA2163">
      <w:r>
        <w:separator/>
      </w:r>
    </w:p>
  </w:endnote>
  <w:endnote w:type="continuationSeparator" w:id="0">
    <w:p w:rsidR="008C2EDE" w:rsidRDefault="008C2EDE" w:rsidP="00DA2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EDE" w:rsidRDefault="008C2EDE" w:rsidP="00DA2163">
      <w:r>
        <w:separator/>
      </w:r>
    </w:p>
  </w:footnote>
  <w:footnote w:type="continuationSeparator" w:id="0">
    <w:p w:rsidR="008C2EDE" w:rsidRDefault="008C2EDE" w:rsidP="00DA2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D6"/>
    <w:rsid w:val="00005EC2"/>
    <w:rsid w:val="00010842"/>
    <w:rsid w:val="000143B4"/>
    <w:rsid w:val="00017D2F"/>
    <w:rsid w:val="00020EEE"/>
    <w:rsid w:val="000266D7"/>
    <w:rsid w:val="00026F8B"/>
    <w:rsid w:val="000334CC"/>
    <w:rsid w:val="0004493C"/>
    <w:rsid w:val="00044FDE"/>
    <w:rsid w:val="00060BF7"/>
    <w:rsid w:val="00060D6E"/>
    <w:rsid w:val="00070663"/>
    <w:rsid w:val="00070BE2"/>
    <w:rsid w:val="00071997"/>
    <w:rsid w:val="00076EC2"/>
    <w:rsid w:val="00081089"/>
    <w:rsid w:val="00093166"/>
    <w:rsid w:val="000A7F78"/>
    <w:rsid w:val="000B275E"/>
    <w:rsid w:val="000B2E6E"/>
    <w:rsid w:val="000B3347"/>
    <w:rsid w:val="000B4DE7"/>
    <w:rsid w:val="000C42D4"/>
    <w:rsid w:val="000D29FD"/>
    <w:rsid w:val="000E0213"/>
    <w:rsid w:val="000F615D"/>
    <w:rsid w:val="00100012"/>
    <w:rsid w:val="00107FA1"/>
    <w:rsid w:val="001148B2"/>
    <w:rsid w:val="00132860"/>
    <w:rsid w:val="00134EFE"/>
    <w:rsid w:val="00144170"/>
    <w:rsid w:val="00147BFD"/>
    <w:rsid w:val="00167AD6"/>
    <w:rsid w:val="0017104D"/>
    <w:rsid w:val="00172A27"/>
    <w:rsid w:val="001775B9"/>
    <w:rsid w:val="0018137D"/>
    <w:rsid w:val="0018745C"/>
    <w:rsid w:val="00194E59"/>
    <w:rsid w:val="001A584B"/>
    <w:rsid w:val="001A6FD5"/>
    <w:rsid w:val="001B013E"/>
    <w:rsid w:val="001C27AB"/>
    <w:rsid w:val="001C5349"/>
    <w:rsid w:val="001C69A9"/>
    <w:rsid w:val="001E2782"/>
    <w:rsid w:val="001E75FB"/>
    <w:rsid w:val="00205207"/>
    <w:rsid w:val="00210896"/>
    <w:rsid w:val="00224214"/>
    <w:rsid w:val="00235E2E"/>
    <w:rsid w:val="00235F44"/>
    <w:rsid w:val="002472DC"/>
    <w:rsid w:val="00251632"/>
    <w:rsid w:val="0026565E"/>
    <w:rsid w:val="00271CB2"/>
    <w:rsid w:val="00275D6C"/>
    <w:rsid w:val="002806F9"/>
    <w:rsid w:val="0028797A"/>
    <w:rsid w:val="002963A5"/>
    <w:rsid w:val="002B05D0"/>
    <w:rsid w:val="002C4443"/>
    <w:rsid w:val="002C4FDB"/>
    <w:rsid w:val="002D14C4"/>
    <w:rsid w:val="002D58A4"/>
    <w:rsid w:val="002F3E92"/>
    <w:rsid w:val="002F714E"/>
    <w:rsid w:val="003003DB"/>
    <w:rsid w:val="00303343"/>
    <w:rsid w:val="00315075"/>
    <w:rsid w:val="00327E2A"/>
    <w:rsid w:val="003470D4"/>
    <w:rsid w:val="00363BEC"/>
    <w:rsid w:val="00367D58"/>
    <w:rsid w:val="003704A5"/>
    <w:rsid w:val="0037077A"/>
    <w:rsid w:val="00375406"/>
    <w:rsid w:val="00384CBD"/>
    <w:rsid w:val="003958CF"/>
    <w:rsid w:val="003A7480"/>
    <w:rsid w:val="003B3AA3"/>
    <w:rsid w:val="003C07E2"/>
    <w:rsid w:val="003D41E1"/>
    <w:rsid w:val="003D7593"/>
    <w:rsid w:val="003E02B7"/>
    <w:rsid w:val="003F048B"/>
    <w:rsid w:val="003F325F"/>
    <w:rsid w:val="00400779"/>
    <w:rsid w:val="0040555D"/>
    <w:rsid w:val="00406059"/>
    <w:rsid w:val="0040774A"/>
    <w:rsid w:val="00421D14"/>
    <w:rsid w:val="00423777"/>
    <w:rsid w:val="00433259"/>
    <w:rsid w:val="004348EF"/>
    <w:rsid w:val="00442893"/>
    <w:rsid w:val="00450973"/>
    <w:rsid w:val="0046092C"/>
    <w:rsid w:val="00472A06"/>
    <w:rsid w:val="00487D76"/>
    <w:rsid w:val="00492D1C"/>
    <w:rsid w:val="004A682A"/>
    <w:rsid w:val="004B2C10"/>
    <w:rsid w:val="004B2CC8"/>
    <w:rsid w:val="004C02B7"/>
    <w:rsid w:val="004D72B1"/>
    <w:rsid w:val="004E1D29"/>
    <w:rsid w:val="004E38F6"/>
    <w:rsid w:val="004F11F7"/>
    <w:rsid w:val="005039CE"/>
    <w:rsid w:val="00510C80"/>
    <w:rsid w:val="00514EC0"/>
    <w:rsid w:val="00517AEF"/>
    <w:rsid w:val="00522DC7"/>
    <w:rsid w:val="0053304B"/>
    <w:rsid w:val="005344AB"/>
    <w:rsid w:val="00571D4C"/>
    <w:rsid w:val="005754AD"/>
    <w:rsid w:val="0057617D"/>
    <w:rsid w:val="00596563"/>
    <w:rsid w:val="005B43DB"/>
    <w:rsid w:val="005C614E"/>
    <w:rsid w:val="005C7CC8"/>
    <w:rsid w:val="005D6290"/>
    <w:rsid w:val="005D7B6B"/>
    <w:rsid w:val="005E3CD0"/>
    <w:rsid w:val="005F58F5"/>
    <w:rsid w:val="005F642E"/>
    <w:rsid w:val="0060278B"/>
    <w:rsid w:val="006067A4"/>
    <w:rsid w:val="006242D5"/>
    <w:rsid w:val="00627F9B"/>
    <w:rsid w:val="00640BEB"/>
    <w:rsid w:val="0064200E"/>
    <w:rsid w:val="00651783"/>
    <w:rsid w:val="0065525E"/>
    <w:rsid w:val="00657F1B"/>
    <w:rsid w:val="0066398D"/>
    <w:rsid w:val="00664DB0"/>
    <w:rsid w:val="006711E9"/>
    <w:rsid w:val="00671274"/>
    <w:rsid w:val="00680A4F"/>
    <w:rsid w:val="00690AC1"/>
    <w:rsid w:val="006B13B3"/>
    <w:rsid w:val="006C612D"/>
    <w:rsid w:val="006C6758"/>
    <w:rsid w:val="006D06C5"/>
    <w:rsid w:val="006D64A4"/>
    <w:rsid w:val="006D7145"/>
    <w:rsid w:val="006F1D5B"/>
    <w:rsid w:val="00707C9E"/>
    <w:rsid w:val="00736EC4"/>
    <w:rsid w:val="007436C8"/>
    <w:rsid w:val="00746382"/>
    <w:rsid w:val="00770C47"/>
    <w:rsid w:val="00775BE2"/>
    <w:rsid w:val="00775D23"/>
    <w:rsid w:val="0079501D"/>
    <w:rsid w:val="00797F68"/>
    <w:rsid w:val="007A1E7E"/>
    <w:rsid w:val="007A4096"/>
    <w:rsid w:val="007A5327"/>
    <w:rsid w:val="007C2B77"/>
    <w:rsid w:val="007D7B94"/>
    <w:rsid w:val="007E20CE"/>
    <w:rsid w:val="007E20F1"/>
    <w:rsid w:val="007F1F95"/>
    <w:rsid w:val="007F1FC7"/>
    <w:rsid w:val="007F4748"/>
    <w:rsid w:val="007F572F"/>
    <w:rsid w:val="00805237"/>
    <w:rsid w:val="00807273"/>
    <w:rsid w:val="008330B4"/>
    <w:rsid w:val="008340F4"/>
    <w:rsid w:val="00836A34"/>
    <w:rsid w:val="0084145F"/>
    <w:rsid w:val="00842C8D"/>
    <w:rsid w:val="00843DE8"/>
    <w:rsid w:val="008576F2"/>
    <w:rsid w:val="00860766"/>
    <w:rsid w:val="008817FD"/>
    <w:rsid w:val="00881EBC"/>
    <w:rsid w:val="00895E8C"/>
    <w:rsid w:val="008962BB"/>
    <w:rsid w:val="008A36C9"/>
    <w:rsid w:val="008C2D74"/>
    <w:rsid w:val="008C2E60"/>
    <w:rsid w:val="008C2EDE"/>
    <w:rsid w:val="008C3617"/>
    <w:rsid w:val="008E5D2E"/>
    <w:rsid w:val="008F5121"/>
    <w:rsid w:val="008F5456"/>
    <w:rsid w:val="009167E0"/>
    <w:rsid w:val="009318B9"/>
    <w:rsid w:val="0093593E"/>
    <w:rsid w:val="00955ABA"/>
    <w:rsid w:val="00956335"/>
    <w:rsid w:val="009803A5"/>
    <w:rsid w:val="00980E7C"/>
    <w:rsid w:val="00990E8A"/>
    <w:rsid w:val="0099499D"/>
    <w:rsid w:val="009A3108"/>
    <w:rsid w:val="009A68D6"/>
    <w:rsid w:val="009C5362"/>
    <w:rsid w:val="009E51A9"/>
    <w:rsid w:val="009F4F91"/>
    <w:rsid w:val="00A20D8E"/>
    <w:rsid w:val="00A26AED"/>
    <w:rsid w:val="00A277FD"/>
    <w:rsid w:val="00A27C30"/>
    <w:rsid w:val="00A37305"/>
    <w:rsid w:val="00A543D3"/>
    <w:rsid w:val="00A606DA"/>
    <w:rsid w:val="00A61558"/>
    <w:rsid w:val="00A64475"/>
    <w:rsid w:val="00A757E6"/>
    <w:rsid w:val="00A83CC1"/>
    <w:rsid w:val="00A871A3"/>
    <w:rsid w:val="00AA6143"/>
    <w:rsid w:val="00AB1C99"/>
    <w:rsid w:val="00AB5C8D"/>
    <w:rsid w:val="00AB7B62"/>
    <w:rsid w:val="00AC030E"/>
    <w:rsid w:val="00AC55F2"/>
    <w:rsid w:val="00AC691F"/>
    <w:rsid w:val="00AD40C6"/>
    <w:rsid w:val="00AE64D0"/>
    <w:rsid w:val="00AF6F81"/>
    <w:rsid w:val="00B07DEA"/>
    <w:rsid w:val="00B12F6F"/>
    <w:rsid w:val="00B21BBC"/>
    <w:rsid w:val="00B23DE2"/>
    <w:rsid w:val="00B2448F"/>
    <w:rsid w:val="00B25343"/>
    <w:rsid w:val="00B37D6C"/>
    <w:rsid w:val="00B47FBA"/>
    <w:rsid w:val="00B52592"/>
    <w:rsid w:val="00B60499"/>
    <w:rsid w:val="00B615FB"/>
    <w:rsid w:val="00B7113B"/>
    <w:rsid w:val="00B82EC5"/>
    <w:rsid w:val="00B87116"/>
    <w:rsid w:val="00B8735A"/>
    <w:rsid w:val="00B924A5"/>
    <w:rsid w:val="00B935CD"/>
    <w:rsid w:val="00BA4584"/>
    <w:rsid w:val="00BA4FE2"/>
    <w:rsid w:val="00BC3632"/>
    <w:rsid w:val="00BD0AFF"/>
    <w:rsid w:val="00BD11A6"/>
    <w:rsid w:val="00BD1CE4"/>
    <w:rsid w:val="00BD227A"/>
    <w:rsid w:val="00BE20FC"/>
    <w:rsid w:val="00BE2355"/>
    <w:rsid w:val="00BE3563"/>
    <w:rsid w:val="00BE7574"/>
    <w:rsid w:val="00BF4B3A"/>
    <w:rsid w:val="00C03646"/>
    <w:rsid w:val="00C12FBC"/>
    <w:rsid w:val="00C16876"/>
    <w:rsid w:val="00C23CE4"/>
    <w:rsid w:val="00C2611E"/>
    <w:rsid w:val="00C36C80"/>
    <w:rsid w:val="00C36CAE"/>
    <w:rsid w:val="00C45694"/>
    <w:rsid w:val="00C523A2"/>
    <w:rsid w:val="00C52758"/>
    <w:rsid w:val="00C649E2"/>
    <w:rsid w:val="00C734B8"/>
    <w:rsid w:val="00C93D35"/>
    <w:rsid w:val="00CA6670"/>
    <w:rsid w:val="00CE0093"/>
    <w:rsid w:val="00CE20FC"/>
    <w:rsid w:val="00CE7F95"/>
    <w:rsid w:val="00CF0E46"/>
    <w:rsid w:val="00CF2CFF"/>
    <w:rsid w:val="00D04049"/>
    <w:rsid w:val="00D1120C"/>
    <w:rsid w:val="00D1551E"/>
    <w:rsid w:val="00D30D47"/>
    <w:rsid w:val="00D337C9"/>
    <w:rsid w:val="00D45EAE"/>
    <w:rsid w:val="00D52872"/>
    <w:rsid w:val="00D536E4"/>
    <w:rsid w:val="00DA2163"/>
    <w:rsid w:val="00DA4539"/>
    <w:rsid w:val="00DB5976"/>
    <w:rsid w:val="00DB6F78"/>
    <w:rsid w:val="00DB7051"/>
    <w:rsid w:val="00DC691C"/>
    <w:rsid w:val="00DD6DAA"/>
    <w:rsid w:val="00DE6577"/>
    <w:rsid w:val="00DF0BCB"/>
    <w:rsid w:val="00DF526E"/>
    <w:rsid w:val="00E03A82"/>
    <w:rsid w:val="00E04A17"/>
    <w:rsid w:val="00E10863"/>
    <w:rsid w:val="00E17354"/>
    <w:rsid w:val="00E213F2"/>
    <w:rsid w:val="00E32A04"/>
    <w:rsid w:val="00E35CED"/>
    <w:rsid w:val="00E460BB"/>
    <w:rsid w:val="00E47F1F"/>
    <w:rsid w:val="00E57F63"/>
    <w:rsid w:val="00E66476"/>
    <w:rsid w:val="00E81C56"/>
    <w:rsid w:val="00E9020C"/>
    <w:rsid w:val="00E94902"/>
    <w:rsid w:val="00EA4633"/>
    <w:rsid w:val="00EA4D8B"/>
    <w:rsid w:val="00EB6B49"/>
    <w:rsid w:val="00EB73F9"/>
    <w:rsid w:val="00EC4C01"/>
    <w:rsid w:val="00ED1BCD"/>
    <w:rsid w:val="00ED4C07"/>
    <w:rsid w:val="00ED5C4E"/>
    <w:rsid w:val="00ED7D02"/>
    <w:rsid w:val="00EE2E15"/>
    <w:rsid w:val="00EE7195"/>
    <w:rsid w:val="00F018CE"/>
    <w:rsid w:val="00F06CCC"/>
    <w:rsid w:val="00F17180"/>
    <w:rsid w:val="00F1792F"/>
    <w:rsid w:val="00F34275"/>
    <w:rsid w:val="00F44DB6"/>
    <w:rsid w:val="00F46487"/>
    <w:rsid w:val="00F53E2F"/>
    <w:rsid w:val="00F57A2F"/>
    <w:rsid w:val="00F622DF"/>
    <w:rsid w:val="00F759EE"/>
    <w:rsid w:val="00F811C0"/>
    <w:rsid w:val="00FA0CE6"/>
    <w:rsid w:val="00FA2A5E"/>
    <w:rsid w:val="00FB1DA9"/>
    <w:rsid w:val="00FB2724"/>
    <w:rsid w:val="00FB4C44"/>
    <w:rsid w:val="00FD6800"/>
    <w:rsid w:val="00FE35C2"/>
    <w:rsid w:val="64F82AAC"/>
    <w:rsid w:val="7AE4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634B30A-6B00-404A-8BC1-71E819B73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DF217C-70D4-4D3D-AE5D-B2851AB93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419</Words>
  <Characters>2394</Characters>
  <Application>Microsoft Office Word</Application>
  <DocSecurity>0</DocSecurity>
  <Lines>19</Lines>
  <Paragraphs>5</Paragraphs>
  <ScaleCrop>false</ScaleCrop>
  <Company>Microsoft</Company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南京工业大学 2014级硕士研究生第1学期课程表（公共课）</dc:title>
  <dc:creator>张翔</dc:creator>
  <cp:lastModifiedBy>0949</cp:lastModifiedBy>
  <cp:revision>7</cp:revision>
  <cp:lastPrinted>2012-07-10T06:12:00Z</cp:lastPrinted>
  <dcterms:created xsi:type="dcterms:W3CDTF">2016-07-13T06:40:00Z</dcterms:created>
  <dcterms:modified xsi:type="dcterms:W3CDTF">2016-09-14T02:42:00Z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